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86" w:rsidRPr="0064499A" w:rsidRDefault="009971D8" w:rsidP="00A1551D">
      <w:pPr>
        <w:rPr>
          <w:rFonts w:ascii="Arial" w:hAnsi="Arial" w:cs="Arial"/>
          <w:sz w:val="22"/>
          <w:szCs w:val="22"/>
        </w:rPr>
      </w:pPr>
      <w:r w:rsidRPr="0064499A">
        <w:rPr>
          <w:rFonts w:ascii="Arial" w:hAnsi="Arial" w:cs="Arial"/>
          <w:sz w:val="22"/>
          <w:szCs w:val="22"/>
        </w:rPr>
        <w:t xml:space="preserve">At the Meeting of the Council </w:t>
      </w:r>
      <w:r w:rsidR="003B0086" w:rsidRPr="0064499A">
        <w:rPr>
          <w:rFonts w:ascii="Arial" w:hAnsi="Arial" w:cs="Arial"/>
          <w:sz w:val="22"/>
          <w:szCs w:val="22"/>
        </w:rPr>
        <w:t xml:space="preserve">held at </w:t>
      </w:r>
      <w:r w:rsidR="001F1792" w:rsidRPr="0064499A">
        <w:rPr>
          <w:rFonts w:ascii="Arial" w:hAnsi="Arial" w:cs="Arial"/>
          <w:sz w:val="22"/>
          <w:szCs w:val="22"/>
        </w:rPr>
        <w:t>H</w:t>
      </w:r>
      <w:r w:rsidR="008C3306" w:rsidRPr="0064499A">
        <w:rPr>
          <w:rFonts w:ascii="Arial" w:hAnsi="Arial" w:cs="Arial"/>
          <w:sz w:val="22"/>
          <w:szCs w:val="22"/>
        </w:rPr>
        <w:t>auxley</w:t>
      </w:r>
      <w:r w:rsidR="009E503B" w:rsidRPr="0064499A">
        <w:rPr>
          <w:rFonts w:ascii="Arial" w:hAnsi="Arial" w:cs="Arial"/>
          <w:sz w:val="22"/>
          <w:szCs w:val="22"/>
        </w:rPr>
        <w:t xml:space="preserve"> Village Hall on </w:t>
      </w:r>
      <w:r w:rsidR="00CE2733" w:rsidRPr="0064499A">
        <w:rPr>
          <w:rFonts w:ascii="Arial" w:hAnsi="Arial" w:cs="Arial"/>
          <w:sz w:val="22"/>
          <w:szCs w:val="22"/>
        </w:rPr>
        <w:t xml:space="preserve">at </w:t>
      </w:r>
      <w:r w:rsidR="00491A36" w:rsidRPr="0064499A">
        <w:rPr>
          <w:rFonts w:ascii="Arial" w:hAnsi="Arial" w:cs="Arial"/>
          <w:sz w:val="22"/>
          <w:szCs w:val="22"/>
        </w:rPr>
        <w:t xml:space="preserve">6.30pm on </w:t>
      </w:r>
      <w:r w:rsidR="00C6013D" w:rsidRPr="0064499A">
        <w:rPr>
          <w:rFonts w:ascii="Arial" w:hAnsi="Arial" w:cs="Arial"/>
          <w:sz w:val="22"/>
          <w:szCs w:val="22"/>
        </w:rPr>
        <w:t xml:space="preserve">Monday </w:t>
      </w:r>
      <w:r w:rsidR="00DF627D" w:rsidRPr="0064499A">
        <w:rPr>
          <w:rFonts w:ascii="Arial" w:hAnsi="Arial" w:cs="Arial"/>
          <w:sz w:val="22"/>
          <w:szCs w:val="22"/>
        </w:rPr>
        <w:t>8</w:t>
      </w:r>
      <w:r w:rsidR="006D5A92" w:rsidRPr="0064499A">
        <w:rPr>
          <w:rFonts w:ascii="Arial" w:hAnsi="Arial" w:cs="Arial"/>
          <w:sz w:val="22"/>
          <w:szCs w:val="22"/>
        </w:rPr>
        <w:t xml:space="preserve"> </w:t>
      </w:r>
      <w:r w:rsidR="00DF627D" w:rsidRPr="0064499A">
        <w:rPr>
          <w:rFonts w:ascii="Arial" w:hAnsi="Arial" w:cs="Arial"/>
          <w:sz w:val="22"/>
          <w:szCs w:val="22"/>
        </w:rPr>
        <w:t>May</w:t>
      </w:r>
      <w:r w:rsidR="006D5A92" w:rsidRPr="0064499A">
        <w:rPr>
          <w:rFonts w:ascii="Arial" w:hAnsi="Arial" w:cs="Arial"/>
          <w:sz w:val="22"/>
          <w:szCs w:val="22"/>
        </w:rPr>
        <w:t xml:space="preserve"> 2017</w:t>
      </w:r>
    </w:p>
    <w:p w:rsidR="003B0086" w:rsidRPr="0064499A" w:rsidRDefault="003B0086" w:rsidP="00A1551D">
      <w:pPr>
        <w:rPr>
          <w:rFonts w:ascii="Arial" w:hAnsi="Arial" w:cs="Arial"/>
          <w:sz w:val="22"/>
          <w:szCs w:val="22"/>
        </w:rPr>
      </w:pPr>
    </w:p>
    <w:p w:rsidR="003B0086" w:rsidRPr="0064499A" w:rsidRDefault="003B0086" w:rsidP="006D5A92">
      <w:pPr>
        <w:ind w:left="1418" w:hanging="1418"/>
        <w:rPr>
          <w:rFonts w:ascii="Arial" w:eastAsiaTheme="minorHAnsi" w:hAnsi="Arial" w:cs="Arial"/>
          <w:sz w:val="22"/>
          <w:szCs w:val="22"/>
          <w:lang w:val="en-GB"/>
        </w:rPr>
      </w:pPr>
      <w:r w:rsidRPr="0064499A">
        <w:rPr>
          <w:rFonts w:ascii="Arial" w:hAnsi="Arial" w:cs="Arial"/>
          <w:b/>
          <w:sz w:val="22"/>
          <w:szCs w:val="22"/>
        </w:rPr>
        <w:t xml:space="preserve">Present:  </w:t>
      </w:r>
      <w:r w:rsidRPr="0064499A">
        <w:rPr>
          <w:rFonts w:ascii="Arial" w:hAnsi="Arial" w:cs="Arial"/>
          <w:b/>
          <w:sz w:val="22"/>
          <w:szCs w:val="22"/>
        </w:rPr>
        <w:tab/>
      </w:r>
      <w:r w:rsidR="00F21361" w:rsidRPr="0064499A">
        <w:rPr>
          <w:rFonts w:ascii="Arial" w:hAnsi="Arial" w:cs="Arial"/>
          <w:sz w:val="22"/>
          <w:szCs w:val="22"/>
        </w:rPr>
        <w:t>Cllrs</w:t>
      </w:r>
      <w:r w:rsidR="00772C9F" w:rsidRPr="0064499A">
        <w:rPr>
          <w:rFonts w:ascii="Arial" w:hAnsi="Arial" w:cs="Arial"/>
          <w:sz w:val="22"/>
          <w:szCs w:val="22"/>
        </w:rPr>
        <w:t xml:space="preserve"> W Appleby,</w:t>
      </w:r>
      <w:r w:rsidR="00F21361" w:rsidRPr="0064499A">
        <w:rPr>
          <w:rFonts w:ascii="Arial" w:hAnsi="Arial" w:cs="Arial"/>
          <w:sz w:val="22"/>
          <w:szCs w:val="22"/>
        </w:rPr>
        <w:t xml:space="preserve"> </w:t>
      </w:r>
      <w:r w:rsidR="0040195B" w:rsidRPr="0064499A">
        <w:rPr>
          <w:rFonts w:ascii="Arial" w:hAnsi="Arial" w:cs="Arial"/>
          <w:sz w:val="22"/>
          <w:szCs w:val="22"/>
        </w:rPr>
        <w:t>I Thomas</w:t>
      </w:r>
      <w:r w:rsidR="00C84C81" w:rsidRPr="0064499A">
        <w:rPr>
          <w:rFonts w:ascii="Arial" w:hAnsi="Arial" w:cs="Arial"/>
          <w:sz w:val="22"/>
          <w:szCs w:val="22"/>
        </w:rPr>
        <w:t>,</w:t>
      </w:r>
      <w:r w:rsidR="006D5A92" w:rsidRPr="0064499A">
        <w:rPr>
          <w:rFonts w:ascii="Arial" w:hAnsi="Arial" w:cs="Arial"/>
          <w:sz w:val="22"/>
          <w:szCs w:val="22"/>
        </w:rPr>
        <w:t xml:space="preserve"> </w:t>
      </w:r>
      <w:r w:rsidR="006D5A92" w:rsidRPr="0064499A">
        <w:rPr>
          <w:rFonts w:ascii="Arial" w:eastAsiaTheme="minorHAnsi" w:hAnsi="Arial" w:cs="Arial"/>
          <w:sz w:val="22"/>
          <w:szCs w:val="22"/>
          <w:lang w:val="en-GB"/>
        </w:rPr>
        <w:t>J Lightfoot</w:t>
      </w:r>
      <w:r w:rsidR="00C84C81" w:rsidRPr="0064499A">
        <w:rPr>
          <w:rFonts w:ascii="Arial" w:eastAsiaTheme="minorHAnsi" w:hAnsi="Arial" w:cs="Arial"/>
          <w:sz w:val="22"/>
          <w:szCs w:val="22"/>
          <w:lang w:val="en-GB"/>
        </w:rPr>
        <w:t xml:space="preserve"> and R </w:t>
      </w:r>
      <w:proofErr w:type="spellStart"/>
      <w:r w:rsidR="00C84C81" w:rsidRPr="0064499A">
        <w:rPr>
          <w:rFonts w:ascii="Arial" w:eastAsiaTheme="minorHAnsi" w:hAnsi="Arial" w:cs="Arial"/>
          <w:sz w:val="22"/>
          <w:szCs w:val="22"/>
          <w:lang w:val="en-GB"/>
        </w:rPr>
        <w:t>Callendar</w:t>
      </w:r>
      <w:proofErr w:type="spellEnd"/>
      <w:r w:rsidR="00C84C81" w:rsidRPr="0064499A">
        <w:rPr>
          <w:rFonts w:ascii="Arial" w:eastAsiaTheme="minorHAnsi" w:hAnsi="Arial" w:cs="Arial"/>
          <w:sz w:val="22"/>
          <w:szCs w:val="22"/>
          <w:lang w:val="en-GB"/>
        </w:rPr>
        <w:t xml:space="preserve"> (Chair)</w:t>
      </w:r>
    </w:p>
    <w:p w:rsidR="00DF627D" w:rsidRPr="0064499A" w:rsidRDefault="005B4C2A" w:rsidP="006D5A92">
      <w:pPr>
        <w:ind w:left="1418" w:hanging="1418"/>
        <w:rPr>
          <w:rFonts w:ascii="Arial" w:eastAsiaTheme="minorHAnsi" w:hAnsi="Arial" w:cs="Arial"/>
          <w:sz w:val="22"/>
          <w:szCs w:val="22"/>
          <w:lang w:val="en-GB"/>
        </w:rPr>
      </w:pPr>
      <w:r w:rsidRPr="0064499A">
        <w:rPr>
          <w:rFonts w:ascii="Arial" w:hAnsi="Arial" w:cs="Arial"/>
          <w:b/>
          <w:sz w:val="22"/>
          <w:szCs w:val="22"/>
        </w:rPr>
        <w:t>Apologies:</w:t>
      </w:r>
      <w:r w:rsidR="00DF627D" w:rsidRPr="0064499A">
        <w:rPr>
          <w:rFonts w:ascii="Arial" w:hAnsi="Arial" w:cs="Arial"/>
          <w:b/>
          <w:sz w:val="22"/>
          <w:szCs w:val="22"/>
        </w:rPr>
        <w:tab/>
      </w:r>
      <w:r w:rsidR="00DF627D" w:rsidRPr="0064499A">
        <w:rPr>
          <w:rFonts w:ascii="Arial" w:hAnsi="Arial" w:cs="Arial"/>
          <w:sz w:val="22"/>
          <w:szCs w:val="22"/>
        </w:rPr>
        <w:t>Cllr Ken Graham</w:t>
      </w:r>
    </w:p>
    <w:p w:rsidR="003B0086" w:rsidRPr="0064499A" w:rsidRDefault="003B0086" w:rsidP="00A1551D">
      <w:pPr>
        <w:ind w:left="1440" w:hanging="22"/>
        <w:rPr>
          <w:rFonts w:ascii="Arial" w:hAnsi="Arial" w:cs="Arial"/>
          <w:sz w:val="22"/>
          <w:szCs w:val="22"/>
        </w:rPr>
      </w:pPr>
      <w:r w:rsidRPr="0064499A">
        <w:rPr>
          <w:rFonts w:ascii="Arial" w:hAnsi="Arial" w:cs="Arial"/>
          <w:sz w:val="22"/>
          <w:szCs w:val="22"/>
        </w:rPr>
        <w:tab/>
        <w:t>The Parish Clerk i</w:t>
      </w:r>
      <w:r w:rsidR="001A16D8" w:rsidRPr="0064499A">
        <w:rPr>
          <w:rFonts w:ascii="Arial" w:hAnsi="Arial" w:cs="Arial"/>
          <w:sz w:val="22"/>
          <w:szCs w:val="22"/>
        </w:rPr>
        <w:t xml:space="preserve">n attendance </w:t>
      </w:r>
      <w:r w:rsidR="00632132" w:rsidRPr="0064499A">
        <w:rPr>
          <w:rFonts w:ascii="Arial" w:hAnsi="Arial" w:cs="Arial"/>
          <w:sz w:val="22"/>
          <w:szCs w:val="22"/>
        </w:rPr>
        <w:t>Vicki Smith</w:t>
      </w:r>
    </w:p>
    <w:p w:rsidR="00FE0FBE" w:rsidRPr="0064499A" w:rsidRDefault="00044AE5" w:rsidP="00A1551D">
      <w:pPr>
        <w:ind w:left="1440" w:hanging="22"/>
        <w:rPr>
          <w:rFonts w:ascii="Arial" w:hAnsi="Arial" w:cs="Arial"/>
          <w:sz w:val="22"/>
          <w:szCs w:val="22"/>
        </w:rPr>
      </w:pPr>
      <w:r w:rsidRPr="0064499A">
        <w:rPr>
          <w:rFonts w:ascii="Arial" w:hAnsi="Arial" w:cs="Arial"/>
          <w:sz w:val="22"/>
          <w:szCs w:val="22"/>
        </w:rPr>
        <w:tab/>
      </w:r>
      <w:r w:rsidR="00DF627D" w:rsidRPr="0064499A">
        <w:rPr>
          <w:rFonts w:ascii="Arial" w:hAnsi="Arial" w:cs="Arial"/>
          <w:sz w:val="22"/>
          <w:szCs w:val="22"/>
        </w:rPr>
        <w:t>5</w:t>
      </w:r>
      <w:r w:rsidR="00C23B68" w:rsidRPr="0064499A">
        <w:rPr>
          <w:rFonts w:ascii="Arial" w:hAnsi="Arial" w:cs="Arial"/>
          <w:sz w:val="22"/>
          <w:szCs w:val="22"/>
        </w:rPr>
        <w:t xml:space="preserve"> </w:t>
      </w:r>
      <w:r w:rsidR="00356434" w:rsidRPr="0064499A">
        <w:rPr>
          <w:rFonts w:ascii="Arial" w:hAnsi="Arial" w:cs="Arial"/>
          <w:sz w:val="22"/>
          <w:szCs w:val="22"/>
        </w:rPr>
        <w:t>Member</w:t>
      </w:r>
      <w:r w:rsidR="00681B77" w:rsidRPr="0064499A">
        <w:rPr>
          <w:rFonts w:ascii="Arial" w:hAnsi="Arial" w:cs="Arial"/>
          <w:sz w:val="22"/>
          <w:szCs w:val="22"/>
        </w:rPr>
        <w:t>s</w:t>
      </w:r>
      <w:r w:rsidR="00C46674" w:rsidRPr="0064499A">
        <w:rPr>
          <w:rFonts w:ascii="Arial" w:hAnsi="Arial" w:cs="Arial"/>
          <w:sz w:val="22"/>
          <w:szCs w:val="22"/>
        </w:rPr>
        <w:t xml:space="preserve"> of the Public were</w:t>
      </w:r>
      <w:r w:rsidR="00FE0FBE" w:rsidRPr="0064499A">
        <w:rPr>
          <w:rFonts w:ascii="Arial" w:hAnsi="Arial" w:cs="Arial"/>
          <w:sz w:val="22"/>
          <w:szCs w:val="22"/>
        </w:rPr>
        <w:t xml:space="preserve"> in attendance</w:t>
      </w:r>
    </w:p>
    <w:p w:rsidR="00D32EDB" w:rsidRPr="0064499A" w:rsidRDefault="00D32EDB" w:rsidP="00A1551D">
      <w:pPr>
        <w:ind w:left="1440" w:hanging="22"/>
        <w:rPr>
          <w:rFonts w:ascii="Arial" w:hAnsi="Arial" w:cs="Arial"/>
          <w:sz w:val="22"/>
          <w:szCs w:val="22"/>
        </w:rPr>
      </w:pPr>
    </w:p>
    <w:p w:rsidR="00D32EDB" w:rsidRPr="0064499A" w:rsidRDefault="00D32EDB" w:rsidP="00A1551D">
      <w:pPr>
        <w:ind w:left="1440" w:hanging="22"/>
        <w:rPr>
          <w:rFonts w:ascii="Arial" w:hAnsi="Arial" w:cs="Arial"/>
          <w:sz w:val="22"/>
          <w:szCs w:val="22"/>
        </w:rPr>
      </w:pPr>
    </w:p>
    <w:p w:rsidR="003B0086" w:rsidRPr="0064499A" w:rsidRDefault="00E3714D" w:rsidP="00A1551D">
      <w:pPr>
        <w:ind w:left="1440" w:hanging="22"/>
        <w:rPr>
          <w:rFonts w:ascii="Arial" w:hAnsi="Arial" w:cs="Arial"/>
          <w:sz w:val="22"/>
          <w:szCs w:val="22"/>
        </w:rPr>
      </w:pPr>
      <w:r w:rsidRPr="0064499A">
        <w:rPr>
          <w:rFonts w:ascii="Arial" w:hAnsi="Arial" w:cs="Arial"/>
          <w:sz w:val="22"/>
          <w:szCs w:val="22"/>
        </w:rPr>
        <w:tab/>
      </w:r>
      <w:r w:rsidRPr="0064499A">
        <w:rPr>
          <w:rFonts w:ascii="Arial" w:hAnsi="Arial" w:cs="Arial"/>
          <w:sz w:val="22"/>
          <w:szCs w:val="22"/>
        </w:rPr>
        <w:tab/>
      </w:r>
      <w:r w:rsidRPr="0064499A">
        <w:rPr>
          <w:rFonts w:ascii="Arial" w:hAnsi="Arial" w:cs="Arial"/>
          <w:sz w:val="22"/>
          <w:szCs w:val="22"/>
        </w:rPr>
        <w:tab/>
      </w:r>
      <w:r w:rsidRPr="0064499A">
        <w:rPr>
          <w:rFonts w:ascii="Arial" w:hAnsi="Arial" w:cs="Arial"/>
          <w:sz w:val="22"/>
          <w:szCs w:val="22"/>
        </w:rPr>
        <w:tab/>
      </w:r>
      <w:r w:rsidRPr="0064499A">
        <w:rPr>
          <w:rFonts w:ascii="Arial" w:hAnsi="Arial" w:cs="Arial"/>
          <w:sz w:val="22"/>
          <w:szCs w:val="22"/>
        </w:rPr>
        <w:tab/>
      </w:r>
      <w:r w:rsidRPr="0064499A">
        <w:rPr>
          <w:rFonts w:ascii="Arial" w:hAnsi="Arial" w:cs="Arial"/>
          <w:sz w:val="22"/>
          <w:szCs w:val="22"/>
        </w:rPr>
        <w:tab/>
      </w:r>
      <w:r w:rsidR="00CE2D26" w:rsidRPr="0064499A">
        <w:rPr>
          <w:rFonts w:ascii="Arial" w:hAnsi="Arial" w:cs="Arial"/>
          <w:sz w:val="22"/>
          <w:szCs w:val="22"/>
        </w:rPr>
        <w:tab/>
      </w:r>
      <w:r w:rsidR="00CE2D26" w:rsidRPr="0064499A">
        <w:rPr>
          <w:rFonts w:ascii="Arial" w:hAnsi="Arial" w:cs="Arial"/>
          <w:sz w:val="22"/>
          <w:szCs w:val="22"/>
        </w:rPr>
        <w:tab/>
      </w:r>
      <w:r w:rsidR="00CE2D26" w:rsidRPr="0064499A">
        <w:rPr>
          <w:rFonts w:ascii="Arial" w:hAnsi="Arial" w:cs="Arial"/>
          <w:sz w:val="22"/>
          <w:szCs w:val="22"/>
        </w:rPr>
        <w:tab/>
      </w:r>
      <w:r w:rsidR="00CE2D26" w:rsidRPr="0064499A">
        <w:rPr>
          <w:rFonts w:ascii="Arial" w:hAnsi="Arial" w:cs="Arial"/>
          <w:sz w:val="22"/>
          <w:szCs w:val="22"/>
        </w:rPr>
        <w:tab/>
        <w:t xml:space="preserve">   </w:t>
      </w:r>
      <w:r w:rsidRPr="0064499A">
        <w:rPr>
          <w:rFonts w:ascii="Arial" w:hAnsi="Arial" w:cs="Arial"/>
          <w:sz w:val="22"/>
          <w:szCs w:val="22"/>
        </w:rPr>
        <w:t>Actions</w:t>
      </w:r>
    </w:p>
    <w:tbl>
      <w:tblPr>
        <w:tblW w:w="8682" w:type="dxa"/>
        <w:tblLayout w:type="fixed"/>
        <w:tblLook w:val="01E0" w:firstRow="1" w:lastRow="1" w:firstColumn="1" w:lastColumn="1" w:noHBand="0" w:noVBand="0"/>
      </w:tblPr>
      <w:tblGrid>
        <w:gridCol w:w="7422"/>
        <w:gridCol w:w="1260"/>
      </w:tblGrid>
      <w:tr w:rsidR="008B76B1" w:rsidRPr="0064499A" w:rsidTr="0029143B">
        <w:trPr>
          <w:trHeight w:val="348"/>
        </w:trPr>
        <w:tc>
          <w:tcPr>
            <w:tcW w:w="7422" w:type="dxa"/>
          </w:tcPr>
          <w:p w:rsidR="00303CC5" w:rsidRPr="0064499A" w:rsidRDefault="00D32EDB" w:rsidP="00632132">
            <w:pPr>
              <w:rPr>
                <w:rFonts w:ascii="Arial" w:hAnsi="Arial" w:cs="Arial"/>
                <w:sz w:val="22"/>
                <w:szCs w:val="22"/>
                <w:lang w:val="en-GB"/>
              </w:rPr>
            </w:pPr>
            <w:r w:rsidRPr="0064499A">
              <w:rPr>
                <w:rFonts w:ascii="Arial" w:hAnsi="Arial" w:cs="Arial"/>
                <w:b/>
                <w:sz w:val="22"/>
                <w:szCs w:val="22"/>
                <w:lang w:val="en-GB"/>
              </w:rPr>
              <w:t>1</w:t>
            </w:r>
            <w:r w:rsidR="0069452D" w:rsidRPr="0064499A">
              <w:rPr>
                <w:rFonts w:ascii="Arial" w:hAnsi="Arial" w:cs="Arial"/>
                <w:b/>
                <w:sz w:val="22"/>
                <w:szCs w:val="22"/>
                <w:lang w:val="en-GB"/>
              </w:rPr>
              <w:t xml:space="preserve">. </w:t>
            </w:r>
            <w:r w:rsidR="00DF627D" w:rsidRPr="0064499A">
              <w:rPr>
                <w:rFonts w:ascii="Arial" w:hAnsi="Arial" w:cs="Arial"/>
                <w:b/>
                <w:sz w:val="22"/>
                <w:szCs w:val="22"/>
                <w:lang w:val="en-GB"/>
              </w:rPr>
              <w:t>Election of Chairman for 2017/18</w:t>
            </w:r>
          </w:p>
          <w:p w:rsidR="0069452D" w:rsidRPr="0064499A" w:rsidRDefault="00DF627D"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 xml:space="preserve">Councillor Rita </w:t>
            </w:r>
            <w:proofErr w:type="spellStart"/>
            <w:r w:rsidRPr="0064499A">
              <w:rPr>
                <w:rFonts w:ascii="Arial" w:eastAsiaTheme="minorHAnsi" w:hAnsi="Arial" w:cs="Arial"/>
                <w:sz w:val="22"/>
                <w:szCs w:val="22"/>
                <w:lang w:val="en-GB"/>
              </w:rPr>
              <w:t>Callendar</w:t>
            </w:r>
            <w:proofErr w:type="spellEnd"/>
            <w:r w:rsidRPr="0064499A">
              <w:rPr>
                <w:rFonts w:ascii="Arial" w:eastAsiaTheme="minorHAnsi" w:hAnsi="Arial" w:cs="Arial"/>
                <w:sz w:val="22"/>
                <w:szCs w:val="22"/>
                <w:lang w:val="en-GB"/>
              </w:rPr>
              <w:t xml:space="preserve"> was elected as Chair of Hauxley Parish Council</w:t>
            </w:r>
            <w:r w:rsidR="005B4C2A" w:rsidRPr="0064499A">
              <w:rPr>
                <w:rFonts w:ascii="Arial" w:eastAsiaTheme="minorHAnsi" w:hAnsi="Arial" w:cs="Arial"/>
                <w:sz w:val="22"/>
                <w:szCs w:val="22"/>
                <w:lang w:val="en-GB"/>
              </w:rPr>
              <w:t>.</w:t>
            </w:r>
          </w:p>
          <w:p w:rsidR="005B4C2A" w:rsidRPr="0064499A" w:rsidRDefault="005B4C2A" w:rsidP="0063213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2. Election of Vice Chairman for 2017/18</w:t>
            </w:r>
          </w:p>
          <w:p w:rsidR="005B4C2A" w:rsidRPr="0064499A" w:rsidRDefault="005B4C2A"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Councillor Ken Graham was elected as Vice Chair.</w:t>
            </w:r>
          </w:p>
          <w:p w:rsidR="005B4C2A" w:rsidRPr="0064499A" w:rsidRDefault="005B4C2A" w:rsidP="0063213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3. Councillor Vacancies</w:t>
            </w:r>
          </w:p>
          <w:p w:rsidR="005B4C2A" w:rsidRPr="0064499A" w:rsidRDefault="005B4C2A"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There are currently 2 vacancies within Hauxley Parish Council.</w:t>
            </w:r>
          </w:p>
          <w:p w:rsidR="005B4C2A" w:rsidRPr="0064499A" w:rsidRDefault="005B4C2A" w:rsidP="0063213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4 Apologies for absence</w:t>
            </w:r>
          </w:p>
          <w:p w:rsidR="005B4C2A" w:rsidRPr="0064499A" w:rsidRDefault="005B4C2A"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Councillor Ken Graham.  The apologies were accepted.</w:t>
            </w:r>
          </w:p>
          <w:p w:rsidR="00D32EDB" w:rsidRPr="0064499A" w:rsidRDefault="005B4C2A" w:rsidP="00581BB3">
            <w:pPr>
              <w:pStyle w:val="NoSpacing"/>
              <w:rPr>
                <w:rFonts w:ascii="Arial" w:eastAsiaTheme="minorHAnsi" w:hAnsi="Arial" w:cs="Arial"/>
                <w:b/>
                <w:sz w:val="22"/>
                <w:szCs w:val="22"/>
                <w:lang w:val="en-GB"/>
              </w:rPr>
            </w:pPr>
            <w:r w:rsidRPr="0064499A">
              <w:rPr>
                <w:rFonts w:ascii="Arial" w:eastAsiaTheme="minorHAnsi" w:hAnsi="Arial" w:cs="Arial"/>
                <w:b/>
                <w:sz w:val="22"/>
                <w:szCs w:val="22"/>
                <w:lang w:val="en-GB"/>
              </w:rPr>
              <w:t>5</w:t>
            </w:r>
            <w:r w:rsidR="0040195B" w:rsidRPr="0064499A">
              <w:rPr>
                <w:rFonts w:ascii="Arial" w:eastAsiaTheme="minorHAnsi" w:hAnsi="Arial" w:cs="Arial"/>
                <w:b/>
                <w:sz w:val="22"/>
                <w:szCs w:val="22"/>
                <w:lang w:val="en-GB"/>
              </w:rPr>
              <w:t xml:space="preserve">. </w:t>
            </w:r>
            <w:r w:rsidR="00581BB3" w:rsidRPr="0064499A">
              <w:rPr>
                <w:rFonts w:ascii="Arial" w:eastAsiaTheme="minorHAnsi" w:hAnsi="Arial" w:cs="Arial"/>
                <w:b/>
                <w:sz w:val="22"/>
                <w:szCs w:val="22"/>
                <w:lang w:val="en-GB"/>
              </w:rPr>
              <w:t>Declarations of interest in items on the agenda</w:t>
            </w:r>
          </w:p>
          <w:p w:rsidR="00581BB3" w:rsidRPr="0064499A" w:rsidRDefault="00581BB3" w:rsidP="00581BB3">
            <w:pPr>
              <w:pStyle w:val="NoSpacing"/>
              <w:rPr>
                <w:rFonts w:ascii="Arial" w:eastAsiaTheme="minorHAnsi" w:hAnsi="Arial" w:cs="Arial"/>
                <w:sz w:val="22"/>
                <w:szCs w:val="22"/>
                <w:lang w:val="en-GB"/>
              </w:rPr>
            </w:pPr>
            <w:r w:rsidRPr="0064499A">
              <w:rPr>
                <w:rFonts w:ascii="Arial" w:eastAsiaTheme="minorHAnsi" w:hAnsi="Arial" w:cs="Arial"/>
                <w:sz w:val="22"/>
                <w:szCs w:val="22"/>
                <w:lang w:val="en-GB"/>
              </w:rPr>
              <w:t>None</w:t>
            </w:r>
          </w:p>
          <w:p w:rsidR="0069452D" w:rsidRPr="0064499A" w:rsidRDefault="0069452D" w:rsidP="00C23B68">
            <w:pPr>
              <w:rPr>
                <w:rFonts w:ascii="Arial" w:hAnsi="Arial" w:cs="Arial"/>
                <w:sz w:val="22"/>
                <w:szCs w:val="22"/>
                <w:lang w:val="en-GB"/>
              </w:rPr>
            </w:pPr>
          </w:p>
          <w:p w:rsidR="0089492F" w:rsidRPr="0064499A" w:rsidRDefault="005B4C2A" w:rsidP="005B4C2A">
            <w:pPr>
              <w:rPr>
                <w:rFonts w:ascii="Arial" w:hAnsi="Arial" w:cs="Arial"/>
                <w:b/>
                <w:sz w:val="22"/>
                <w:szCs w:val="22"/>
              </w:rPr>
            </w:pPr>
            <w:r w:rsidRPr="0064499A">
              <w:rPr>
                <w:rFonts w:ascii="Arial" w:hAnsi="Arial" w:cs="Arial"/>
                <w:b/>
                <w:sz w:val="22"/>
                <w:szCs w:val="22"/>
              </w:rPr>
              <w:t>6</w:t>
            </w:r>
            <w:r w:rsidR="000C3102" w:rsidRPr="0064499A">
              <w:rPr>
                <w:rFonts w:ascii="Arial" w:hAnsi="Arial" w:cs="Arial"/>
                <w:b/>
                <w:sz w:val="22"/>
                <w:szCs w:val="22"/>
              </w:rPr>
              <w:t>.</w:t>
            </w:r>
            <w:r w:rsidR="000C3102" w:rsidRPr="0064499A">
              <w:rPr>
                <w:rFonts w:ascii="Arial" w:hAnsi="Arial" w:cs="Arial"/>
                <w:sz w:val="22"/>
                <w:szCs w:val="22"/>
              </w:rPr>
              <w:t xml:space="preserve"> </w:t>
            </w:r>
            <w:r w:rsidRPr="0064499A">
              <w:rPr>
                <w:rFonts w:ascii="Arial" w:hAnsi="Arial" w:cs="Arial"/>
                <w:b/>
                <w:sz w:val="22"/>
                <w:szCs w:val="22"/>
              </w:rPr>
              <w:t>Duncan Hutt from Northumberland Wildlife Trust</w:t>
            </w:r>
          </w:p>
          <w:p w:rsidR="005B4C2A" w:rsidRPr="0064499A" w:rsidRDefault="005B4C2A" w:rsidP="005B4C2A">
            <w:pPr>
              <w:rPr>
                <w:rFonts w:ascii="Arial" w:hAnsi="Arial" w:cs="Arial"/>
                <w:sz w:val="22"/>
                <w:szCs w:val="22"/>
              </w:rPr>
            </w:pPr>
            <w:r w:rsidRPr="0064499A">
              <w:rPr>
                <w:rFonts w:ascii="Arial" w:hAnsi="Arial" w:cs="Arial"/>
                <w:sz w:val="22"/>
                <w:szCs w:val="22"/>
              </w:rPr>
              <w:t>Unfortunately, a representative from NWT was unable to attend but submitted a short briefing note which was read out to the meeting.  Duncan Hutt to be invited to the July meeting.</w:t>
            </w:r>
          </w:p>
          <w:p w:rsidR="005B4C2A" w:rsidRPr="0064499A" w:rsidRDefault="005B4C2A" w:rsidP="005B4C2A">
            <w:pPr>
              <w:pStyle w:val="xmsolistparagraph"/>
              <w:shd w:val="clear" w:color="auto" w:fill="FFFFFF"/>
              <w:spacing w:before="0" w:beforeAutospacing="0" w:after="0" w:afterAutospacing="0"/>
              <w:ind w:left="360"/>
              <w:rPr>
                <w:rFonts w:ascii="Arial" w:hAnsi="Arial" w:cs="Arial"/>
                <w:sz w:val="22"/>
                <w:szCs w:val="22"/>
              </w:rPr>
            </w:pPr>
            <w:r w:rsidRPr="0064499A">
              <w:rPr>
                <w:rStyle w:val="apple-converted-space"/>
                <w:rFonts w:ascii="Arial" w:hAnsi="Arial" w:cs="Arial"/>
                <w:color w:val="1F497D"/>
                <w:sz w:val="22"/>
                <w:szCs w:val="22"/>
              </w:rPr>
              <w:t> </w:t>
            </w:r>
          </w:p>
          <w:p w:rsidR="00120CDF" w:rsidRPr="0064499A" w:rsidRDefault="00120CDF" w:rsidP="00C23B68">
            <w:pPr>
              <w:rPr>
                <w:rFonts w:ascii="Arial" w:hAnsi="Arial" w:cs="Arial"/>
                <w:sz w:val="22"/>
                <w:szCs w:val="22"/>
                <w:lang w:val="en-GB"/>
              </w:rPr>
            </w:pPr>
          </w:p>
          <w:p w:rsidR="009C5CD3" w:rsidRPr="0064499A" w:rsidRDefault="005B4C2A" w:rsidP="009C5CD3">
            <w:pPr>
              <w:rPr>
                <w:rFonts w:ascii="Arial" w:hAnsi="Arial" w:cs="Arial"/>
                <w:b/>
                <w:sz w:val="22"/>
                <w:szCs w:val="22"/>
                <w:lang w:val="en-GB"/>
              </w:rPr>
            </w:pPr>
            <w:r w:rsidRPr="0064499A">
              <w:rPr>
                <w:rFonts w:ascii="Arial" w:hAnsi="Arial" w:cs="Arial"/>
                <w:b/>
                <w:sz w:val="22"/>
                <w:szCs w:val="22"/>
                <w:lang w:val="en-GB"/>
              </w:rPr>
              <w:t>7</w:t>
            </w:r>
            <w:r w:rsidR="009C5CD3" w:rsidRPr="0064499A">
              <w:rPr>
                <w:rFonts w:ascii="Arial" w:hAnsi="Arial" w:cs="Arial"/>
                <w:b/>
                <w:sz w:val="22"/>
                <w:szCs w:val="22"/>
                <w:lang w:val="en-GB"/>
              </w:rPr>
              <w:t>.</w:t>
            </w:r>
            <w:r w:rsidR="00741E4C" w:rsidRPr="0064499A">
              <w:rPr>
                <w:rFonts w:ascii="Arial" w:hAnsi="Arial" w:cs="Arial"/>
                <w:b/>
                <w:sz w:val="22"/>
                <w:szCs w:val="22"/>
                <w:lang w:val="en-GB"/>
              </w:rPr>
              <w:t xml:space="preserve"> </w:t>
            </w:r>
            <w:r w:rsidRPr="0064499A">
              <w:rPr>
                <w:rFonts w:ascii="Arial" w:hAnsi="Arial" w:cs="Arial"/>
                <w:b/>
                <w:sz w:val="22"/>
                <w:szCs w:val="22"/>
                <w:lang w:val="en-GB"/>
              </w:rPr>
              <w:t xml:space="preserve">Potential Contaminated Lane issue – Ivor </w:t>
            </w:r>
            <w:proofErr w:type="spellStart"/>
            <w:r w:rsidRPr="0064499A">
              <w:rPr>
                <w:rFonts w:ascii="Arial" w:hAnsi="Arial" w:cs="Arial"/>
                <w:b/>
                <w:sz w:val="22"/>
                <w:szCs w:val="22"/>
                <w:lang w:val="en-GB"/>
              </w:rPr>
              <w:t>Rackman</w:t>
            </w:r>
            <w:proofErr w:type="spellEnd"/>
          </w:p>
          <w:p w:rsidR="006D5A92" w:rsidRPr="0064499A" w:rsidRDefault="005B4C2A" w:rsidP="00632132">
            <w:pPr>
              <w:spacing w:after="200" w:line="276" w:lineRule="auto"/>
              <w:rPr>
                <w:rFonts w:ascii="Arial" w:hAnsi="Arial" w:cs="Arial"/>
                <w:sz w:val="22"/>
                <w:szCs w:val="22"/>
                <w:lang w:val="en-GB"/>
              </w:rPr>
            </w:pPr>
            <w:r w:rsidRPr="0064499A">
              <w:rPr>
                <w:rFonts w:ascii="Arial" w:hAnsi="Arial" w:cs="Arial"/>
                <w:sz w:val="22"/>
                <w:szCs w:val="22"/>
                <w:lang w:val="en-GB"/>
              </w:rPr>
              <w:t xml:space="preserve">Mr Ivor </w:t>
            </w:r>
            <w:proofErr w:type="spellStart"/>
            <w:r w:rsidRPr="0064499A">
              <w:rPr>
                <w:rFonts w:ascii="Arial" w:hAnsi="Arial" w:cs="Arial"/>
                <w:sz w:val="22"/>
                <w:szCs w:val="22"/>
                <w:lang w:val="en-GB"/>
              </w:rPr>
              <w:t>Rackman</w:t>
            </w:r>
            <w:proofErr w:type="spellEnd"/>
            <w:r w:rsidRPr="0064499A">
              <w:rPr>
                <w:rFonts w:ascii="Arial" w:hAnsi="Arial" w:cs="Arial"/>
                <w:sz w:val="22"/>
                <w:szCs w:val="22"/>
                <w:lang w:val="en-GB"/>
              </w:rPr>
              <w:t xml:space="preserve"> was invited to the meeting to explain his findings around the contaminated land and water issue at Hauxley.  Northumberland County Council, The </w:t>
            </w:r>
            <w:r w:rsidR="00FF5750" w:rsidRPr="0064499A">
              <w:rPr>
                <w:rFonts w:ascii="Arial" w:hAnsi="Arial" w:cs="Arial"/>
                <w:sz w:val="22"/>
                <w:szCs w:val="22"/>
                <w:lang w:val="en-GB"/>
              </w:rPr>
              <w:t>Environment</w:t>
            </w:r>
            <w:bookmarkStart w:id="0" w:name="_GoBack"/>
            <w:bookmarkEnd w:id="0"/>
            <w:r w:rsidRPr="0064499A">
              <w:rPr>
                <w:rFonts w:ascii="Arial" w:hAnsi="Arial" w:cs="Arial"/>
                <w:sz w:val="22"/>
                <w:szCs w:val="22"/>
                <w:lang w:val="en-GB"/>
              </w:rPr>
              <w:t xml:space="preserve"> Agency, The Coal Authority and NIFCA are now all aware of the situation and testing of the areas has been carried out.  The results show elevated levels of Manganese </w:t>
            </w:r>
            <w:proofErr w:type="spellStart"/>
            <w:r w:rsidRPr="0064499A">
              <w:rPr>
                <w:rFonts w:ascii="Arial" w:hAnsi="Arial" w:cs="Arial"/>
                <w:sz w:val="22"/>
                <w:szCs w:val="22"/>
                <w:lang w:val="en-GB"/>
              </w:rPr>
              <w:t>aswell</w:t>
            </w:r>
            <w:proofErr w:type="spellEnd"/>
            <w:r w:rsidRPr="0064499A">
              <w:rPr>
                <w:rFonts w:ascii="Arial" w:hAnsi="Arial" w:cs="Arial"/>
                <w:sz w:val="22"/>
                <w:szCs w:val="22"/>
                <w:lang w:val="en-GB"/>
              </w:rPr>
              <w:t xml:space="preserve"> as other chemical elements.  The results of the </w:t>
            </w:r>
            <w:proofErr w:type="spellStart"/>
            <w:r w:rsidRPr="0064499A">
              <w:rPr>
                <w:rFonts w:ascii="Arial" w:hAnsi="Arial" w:cs="Arial"/>
                <w:sz w:val="22"/>
                <w:szCs w:val="22"/>
                <w:lang w:val="en-GB"/>
              </w:rPr>
              <w:t>testings</w:t>
            </w:r>
            <w:proofErr w:type="spellEnd"/>
            <w:r w:rsidRPr="0064499A">
              <w:rPr>
                <w:rFonts w:ascii="Arial" w:hAnsi="Arial" w:cs="Arial"/>
                <w:sz w:val="22"/>
                <w:szCs w:val="22"/>
                <w:lang w:val="en-GB"/>
              </w:rPr>
              <w:t xml:space="preserve"> are to be made available to the Parish Council to keep on record.  </w:t>
            </w:r>
            <w:r w:rsidR="00B057C1" w:rsidRPr="0064499A">
              <w:rPr>
                <w:rFonts w:ascii="Arial" w:hAnsi="Arial" w:cs="Arial"/>
                <w:sz w:val="22"/>
                <w:szCs w:val="22"/>
                <w:lang w:val="en-GB"/>
              </w:rPr>
              <w:t xml:space="preserve">Some results are still outstanding and will be passed over once available.  </w:t>
            </w:r>
            <w:r w:rsidRPr="0064499A">
              <w:rPr>
                <w:rFonts w:ascii="Arial" w:hAnsi="Arial" w:cs="Arial"/>
                <w:sz w:val="22"/>
                <w:szCs w:val="22"/>
                <w:lang w:val="en-GB"/>
              </w:rPr>
              <w:t>The Clerk to liaise with the EA to establish what action is needed to remedy these levels and to ascertain if there is any danger to the produce that is grown in the Allotments at Hauxley.</w:t>
            </w:r>
            <w:r w:rsidR="00B057C1" w:rsidRPr="0064499A">
              <w:rPr>
                <w:rFonts w:ascii="Arial" w:hAnsi="Arial" w:cs="Arial"/>
                <w:sz w:val="22"/>
                <w:szCs w:val="22"/>
                <w:lang w:val="en-GB"/>
              </w:rPr>
              <w:t xml:space="preserve">  The clerk to also request routine testing of these sites of soil and water by the EA.  There was a suggestion to contact the EA during times of flooding so that they can test the water that is there.</w:t>
            </w:r>
          </w:p>
          <w:p w:rsidR="00B057C1" w:rsidRPr="0064499A" w:rsidRDefault="00B057C1" w:rsidP="00632132">
            <w:pPr>
              <w:spacing w:after="200" w:line="276" w:lineRule="auto"/>
              <w:rPr>
                <w:rFonts w:ascii="Arial" w:hAnsi="Arial" w:cs="Arial"/>
                <w:sz w:val="22"/>
                <w:szCs w:val="22"/>
                <w:lang w:val="en-GB"/>
              </w:rPr>
            </w:pPr>
            <w:r w:rsidRPr="0064499A">
              <w:rPr>
                <w:rFonts w:ascii="Arial" w:hAnsi="Arial" w:cs="Arial"/>
                <w:sz w:val="22"/>
                <w:szCs w:val="22"/>
                <w:lang w:val="en-GB"/>
              </w:rPr>
              <w:lastRenderedPageBreak/>
              <w:t>The Environment Agency are in discussion with NCC.</w:t>
            </w:r>
          </w:p>
          <w:p w:rsidR="00B057C1" w:rsidRPr="0064499A" w:rsidRDefault="00B057C1" w:rsidP="00632132">
            <w:pPr>
              <w:spacing w:after="200" w:line="276" w:lineRule="auto"/>
              <w:rPr>
                <w:rFonts w:ascii="Arial" w:hAnsi="Arial" w:cs="Arial"/>
                <w:sz w:val="22"/>
                <w:szCs w:val="22"/>
                <w:lang w:val="en-GB"/>
              </w:rPr>
            </w:pPr>
            <w:r w:rsidRPr="0064499A">
              <w:rPr>
                <w:rFonts w:ascii="Arial" w:hAnsi="Arial" w:cs="Arial"/>
                <w:sz w:val="22"/>
                <w:szCs w:val="22"/>
                <w:lang w:val="en-GB"/>
              </w:rPr>
              <w:t xml:space="preserve">Mr </w:t>
            </w:r>
            <w:proofErr w:type="spellStart"/>
            <w:r w:rsidRPr="0064499A">
              <w:rPr>
                <w:rFonts w:ascii="Arial" w:hAnsi="Arial" w:cs="Arial"/>
                <w:sz w:val="22"/>
                <w:szCs w:val="22"/>
                <w:lang w:val="en-GB"/>
              </w:rPr>
              <w:t>Rackman</w:t>
            </w:r>
            <w:proofErr w:type="spellEnd"/>
            <w:r w:rsidRPr="0064499A">
              <w:rPr>
                <w:rFonts w:ascii="Arial" w:hAnsi="Arial" w:cs="Arial"/>
                <w:sz w:val="22"/>
                <w:szCs w:val="22"/>
                <w:lang w:val="en-GB"/>
              </w:rPr>
              <w:t xml:space="preserve"> agreed to send the Parish Council the details of the officers he has been dealing with so that contact can be established.  The clerk to </w:t>
            </w:r>
            <w:proofErr w:type="gramStart"/>
            <w:r w:rsidRPr="0064499A">
              <w:rPr>
                <w:rFonts w:ascii="Arial" w:hAnsi="Arial" w:cs="Arial"/>
                <w:sz w:val="22"/>
                <w:szCs w:val="22"/>
                <w:lang w:val="en-GB"/>
              </w:rPr>
              <w:t>make contact with</w:t>
            </w:r>
            <w:proofErr w:type="gramEnd"/>
            <w:r w:rsidRPr="0064499A">
              <w:rPr>
                <w:rFonts w:ascii="Arial" w:hAnsi="Arial" w:cs="Arial"/>
                <w:sz w:val="22"/>
                <w:szCs w:val="22"/>
                <w:lang w:val="en-GB"/>
              </w:rPr>
              <w:t xml:space="preserve"> the EA.</w:t>
            </w:r>
          </w:p>
          <w:p w:rsidR="00B057C1" w:rsidRPr="0064499A" w:rsidRDefault="00B057C1" w:rsidP="00632132">
            <w:pPr>
              <w:spacing w:after="200" w:line="276" w:lineRule="auto"/>
              <w:rPr>
                <w:rFonts w:ascii="Arial" w:hAnsi="Arial" w:cs="Arial"/>
                <w:sz w:val="22"/>
                <w:szCs w:val="22"/>
                <w:lang w:val="en-GB"/>
              </w:rPr>
            </w:pPr>
            <w:r w:rsidRPr="0064499A">
              <w:rPr>
                <w:rFonts w:ascii="Arial" w:hAnsi="Arial" w:cs="Arial"/>
                <w:sz w:val="22"/>
                <w:szCs w:val="22"/>
                <w:lang w:val="en-GB"/>
              </w:rPr>
              <w:t>8. Public Question Time (maximum of 15 minutes)</w:t>
            </w:r>
          </w:p>
          <w:p w:rsidR="00B057C1" w:rsidRPr="0064499A" w:rsidRDefault="00B057C1" w:rsidP="00632132">
            <w:pPr>
              <w:spacing w:after="200" w:line="276" w:lineRule="auto"/>
              <w:rPr>
                <w:rFonts w:ascii="Arial" w:hAnsi="Arial" w:cs="Arial"/>
                <w:sz w:val="22"/>
                <w:szCs w:val="22"/>
                <w:lang w:val="en-GB"/>
              </w:rPr>
            </w:pPr>
            <w:r w:rsidRPr="0064499A">
              <w:rPr>
                <w:rFonts w:ascii="Arial" w:hAnsi="Arial" w:cs="Arial"/>
                <w:sz w:val="22"/>
                <w:szCs w:val="22"/>
                <w:lang w:val="en-GB"/>
              </w:rPr>
              <w:t xml:space="preserve">The members of the public present expressed deep concern for the condition of the soil at the allotment as they grow vegetables in this area which are eaten.  They requested to know the specific times and dates of future EA visits so that they can ensure their areas are tested.  The clerk to </w:t>
            </w:r>
            <w:proofErr w:type="gramStart"/>
            <w:r w:rsidRPr="0064499A">
              <w:rPr>
                <w:rFonts w:ascii="Arial" w:hAnsi="Arial" w:cs="Arial"/>
                <w:sz w:val="22"/>
                <w:szCs w:val="22"/>
                <w:lang w:val="en-GB"/>
              </w:rPr>
              <w:t>make contact with</w:t>
            </w:r>
            <w:proofErr w:type="gramEnd"/>
            <w:r w:rsidRPr="0064499A">
              <w:rPr>
                <w:rFonts w:ascii="Arial" w:hAnsi="Arial" w:cs="Arial"/>
                <w:sz w:val="22"/>
                <w:szCs w:val="22"/>
                <w:lang w:val="en-GB"/>
              </w:rPr>
              <w:t xml:space="preserve"> the EA and report back to councillors outside of the meeting.  This item must remain on the agenda.</w:t>
            </w:r>
          </w:p>
          <w:p w:rsidR="00823425" w:rsidRPr="0064499A" w:rsidRDefault="00B057C1" w:rsidP="0063213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9</w:t>
            </w:r>
            <w:r w:rsidR="00823425" w:rsidRPr="0064499A">
              <w:rPr>
                <w:rFonts w:ascii="Arial" w:eastAsiaTheme="minorHAnsi" w:hAnsi="Arial" w:cs="Arial"/>
                <w:b/>
                <w:sz w:val="22"/>
                <w:szCs w:val="22"/>
                <w:lang w:val="en-GB"/>
              </w:rPr>
              <w:t>. To approve and confirm the minutes of th</w:t>
            </w:r>
            <w:r w:rsidR="00D32EDB" w:rsidRPr="0064499A">
              <w:rPr>
                <w:rFonts w:ascii="Arial" w:eastAsiaTheme="minorHAnsi" w:hAnsi="Arial" w:cs="Arial"/>
                <w:b/>
                <w:sz w:val="22"/>
                <w:szCs w:val="22"/>
                <w:lang w:val="en-GB"/>
              </w:rPr>
              <w:t xml:space="preserve">e meeting held on </w:t>
            </w:r>
            <w:r w:rsidRPr="0064499A">
              <w:rPr>
                <w:rFonts w:ascii="Arial" w:eastAsiaTheme="minorHAnsi" w:hAnsi="Arial" w:cs="Arial"/>
                <w:b/>
                <w:sz w:val="22"/>
                <w:szCs w:val="22"/>
                <w:lang w:val="en-GB"/>
              </w:rPr>
              <w:t>13 March 2017</w:t>
            </w:r>
          </w:p>
          <w:p w:rsidR="00823425" w:rsidRPr="0064499A" w:rsidRDefault="0089492F"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The minutes were then agreed as a true record of the meeting subject to the above amendment.</w:t>
            </w:r>
          </w:p>
          <w:p w:rsidR="00B057C1" w:rsidRPr="0064499A" w:rsidRDefault="00B057C1" w:rsidP="0063213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10</w:t>
            </w:r>
            <w:r w:rsidR="00823425" w:rsidRPr="0064499A">
              <w:rPr>
                <w:rFonts w:ascii="Arial" w:eastAsiaTheme="minorHAnsi" w:hAnsi="Arial" w:cs="Arial"/>
                <w:b/>
                <w:sz w:val="22"/>
                <w:szCs w:val="22"/>
                <w:lang w:val="en-GB"/>
              </w:rPr>
              <w:t>. Matters arising there from:</w:t>
            </w:r>
          </w:p>
          <w:p w:rsidR="00B409C8" w:rsidRPr="0064499A" w:rsidRDefault="00B057C1" w:rsidP="00B10FF9">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10a – Hauxley Beach Slipway</w:t>
            </w:r>
          </w:p>
          <w:p w:rsidR="0089492F" w:rsidRPr="0064499A" w:rsidRDefault="00B057C1" w:rsidP="00B10FF9">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 xml:space="preserve">Officers from Northumberland County Council made a site visit after an email request from the clerk explaining that members of the public were now having difficulties accessing and exiting the beach since the works carried out earlier in the year.  These issues are because the sand is so deep in places, makes walking very difficult.  As we all try to ensure we are working towards equality and </w:t>
            </w:r>
            <w:r w:rsidR="00D82B63" w:rsidRPr="0064499A">
              <w:rPr>
                <w:rFonts w:ascii="Arial" w:eastAsiaTheme="minorHAnsi" w:hAnsi="Arial" w:cs="Arial"/>
                <w:sz w:val="22"/>
                <w:szCs w:val="22"/>
                <w:lang w:val="en-GB"/>
              </w:rPr>
              <w:t xml:space="preserve">making areas disabled friendly, the clerk to </w:t>
            </w:r>
            <w:proofErr w:type="gramStart"/>
            <w:r w:rsidR="00D82B63" w:rsidRPr="0064499A">
              <w:rPr>
                <w:rFonts w:ascii="Arial" w:eastAsiaTheme="minorHAnsi" w:hAnsi="Arial" w:cs="Arial"/>
                <w:sz w:val="22"/>
                <w:szCs w:val="22"/>
                <w:lang w:val="en-GB"/>
              </w:rPr>
              <w:t>request  that</w:t>
            </w:r>
            <w:proofErr w:type="gramEnd"/>
            <w:r w:rsidR="00D82B63" w:rsidRPr="0064499A">
              <w:rPr>
                <w:rFonts w:ascii="Arial" w:eastAsiaTheme="minorHAnsi" w:hAnsi="Arial" w:cs="Arial"/>
                <w:sz w:val="22"/>
                <w:szCs w:val="22"/>
                <w:lang w:val="en-GB"/>
              </w:rPr>
              <w:t xml:space="preserve"> NCC take another look and arrange some levelling of the sand.</w:t>
            </w:r>
          </w:p>
          <w:p w:rsidR="00D82B63" w:rsidRPr="0064499A" w:rsidRDefault="00D82B63" w:rsidP="006D5A9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 xml:space="preserve">10b </w:t>
            </w:r>
            <w:proofErr w:type="spellStart"/>
            <w:r w:rsidRPr="0064499A">
              <w:rPr>
                <w:rFonts w:ascii="Arial" w:eastAsiaTheme="minorHAnsi" w:hAnsi="Arial" w:cs="Arial"/>
                <w:b/>
                <w:sz w:val="22"/>
                <w:szCs w:val="22"/>
                <w:lang w:val="en-GB"/>
              </w:rPr>
              <w:t>Sustrans</w:t>
            </w:r>
            <w:proofErr w:type="spellEnd"/>
            <w:r w:rsidRPr="0064499A">
              <w:rPr>
                <w:rFonts w:ascii="Arial" w:eastAsiaTheme="minorHAnsi" w:hAnsi="Arial" w:cs="Arial"/>
                <w:b/>
                <w:sz w:val="22"/>
                <w:szCs w:val="22"/>
                <w:lang w:val="en-GB"/>
              </w:rPr>
              <w:t xml:space="preserve"> Signage update</w:t>
            </w:r>
          </w:p>
          <w:p w:rsidR="00D82B63" w:rsidRPr="009334B0" w:rsidRDefault="009334B0" w:rsidP="006D5A92">
            <w:pPr>
              <w:spacing w:after="200" w:line="276" w:lineRule="auto"/>
              <w:rPr>
                <w:rFonts w:ascii="Arial" w:eastAsiaTheme="minorHAnsi" w:hAnsi="Arial" w:cs="Arial"/>
                <w:sz w:val="22"/>
                <w:szCs w:val="22"/>
                <w:lang w:val="en-GB"/>
              </w:rPr>
            </w:pPr>
            <w:r w:rsidRPr="009334B0">
              <w:rPr>
                <w:rFonts w:ascii="Arial" w:eastAsiaTheme="minorHAnsi" w:hAnsi="Arial" w:cs="Arial"/>
                <w:sz w:val="22"/>
                <w:szCs w:val="22"/>
                <w:lang w:val="en-GB"/>
              </w:rPr>
              <w:t>An update to be provided at the next meeting.</w:t>
            </w:r>
          </w:p>
          <w:p w:rsidR="004703B3" w:rsidRPr="0064499A" w:rsidRDefault="00D82B63" w:rsidP="006D5A9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10c NALC Training Programme 2017</w:t>
            </w:r>
          </w:p>
          <w:p w:rsidR="00D82B63" w:rsidRPr="0064499A" w:rsidRDefault="00D82B63" w:rsidP="006D5A9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The clerk requested to attend some parish council training.  Training was agreed, specifically Introduction to Local Councils and any budget and finance training.</w:t>
            </w:r>
          </w:p>
          <w:p w:rsidR="00D82B63" w:rsidRPr="0064499A" w:rsidRDefault="00D82B63" w:rsidP="006D5A9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10d – Untidy Land issue</w:t>
            </w:r>
          </w:p>
          <w:p w:rsidR="00D82B63" w:rsidRPr="0064499A" w:rsidRDefault="00D82B63" w:rsidP="006D5A9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The issue remains unsolved with residents unhappy about the state of the site including potentially unsafe gas canisters.  This is to be added to the next agenda.</w:t>
            </w:r>
          </w:p>
          <w:p w:rsidR="008F0AA0" w:rsidRPr="0064499A" w:rsidRDefault="00D82B63" w:rsidP="008F0AA0">
            <w:pPr>
              <w:rPr>
                <w:rStyle w:val="Emphasis"/>
                <w:rFonts w:ascii="Arial" w:eastAsiaTheme="minorHAnsi" w:hAnsi="Arial" w:cs="Arial"/>
                <w:b/>
                <w:i w:val="0"/>
                <w:sz w:val="22"/>
                <w:szCs w:val="22"/>
              </w:rPr>
            </w:pPr>
            <w:r w:rsidRPr="0064499A">
              <w:rPr>
                <w:rStyle w:val="Emphasis"/>
                <w:rFonts w:ascii="Arial" w:eastAsiaTheme="minorHAnsi" w:hAnsi="Arial" w:cs="Arial"/>
                <w:b/>
                <w:i w:val="0"/>
                <w:sz w:val="22"/>
                <w:szCs w:val="22"/>
              </w:rPr>
              <w:t>11</w:t>
            </w:r>
            <w:r w:rsidR="008F0AA0" w:rsidRPr="0064499A">
              <w:rPr>
                <w:rStyle w:val="Emphasis"/>
                <w:rFonts w:ascii="Arial" w:eastAsiaTheme="minorHAnsi" w:hAnsi="Arial" w:cs="Arial"/>
                <w:b/>
                <w:i w:val="0"/>
                <w:sz w:val="22"/>
                <w:szCs w:val="22"/>
              </w:rPr>
              <w:t xml:space="preserve">. Standing item – Report by County </w:t>
            </w:r>
            <w:proofErr w:type="spellStart"/>
            <w:r w:rsidR="008F0AA0" w:rsidRPr="0064499A">
              <w:rPr>
                <w:rStyle w:val="Emphasis"/>
                <w:rFonts w:ascii="Arial" w:eastAsiaTheme="minorHAnsi" w:hAnsi="Arial" w:cs="Arial"/>
                <w:b/>
                <w:i w:val="0"/>
                <w:sz w:val="22"/>
                <w:szCs w:val="22"/>
              </w:rPr>
              <w:t>Councillor</w:t>
            </w:r>
            <w:proofErr w:type="spellEnd"/>
          </w:p>
          <w:p w:rsidR="008F0AA0" w:rsidRPr="0064499A" w:rsidRDefault="00D82B63" w:rsidP="008F0AA0">
            <w:pPr>
              <w:rPr>
                <w:rStyle w:val="Emphasis"/>
                <w:rFonts w:ascii="Arial" w:eastAsiaTheme="minorHAnsi" w:hAnsi="Arial" w:cs="Arial"/>
                <w:i w:val="0"/>
                <w:sz w:val="22"/>
                <w:szCs w:val="22"/>
              </w:rPr>
            </w:pPr>
            <w:r w:rsidRPr="0064499A">
              <w:rPr>
                <w:rStyle w:val="Emphasis"/>
                <w:rFonts w:ascii="Arial" w:eastAsiaTheme="minorHAnsi" w:hAnsi="Arial" w:cs="Arial"/>
                <w:i w:val="0"/>
                <w:sz w:val="22"/>
                <w:szCs w:val="22"/>
              </w:rPr>
              <w:lastRenderedPageBreak/>
              <w:t xml:space="preserve">County </w:t>
            </w:r>
            <w:proofErr w:type="spellStart"/>
            <w:r w:rsidRPr="0064499A">
              <w:rPr>
                <w:rStyle w:val="Emphasis"/>
                <w:rFonts w:ascii="Arial" w:eastAsiaTheme="minorHAnsi" w:hAnsi="Arial" w:cs="Arial"/>
                <w:i w:val="0"/>
                <w:sz w:val="22"/>
                <w:szCs w:val="22"/>
              </w:rPr>
              <w:t>Councillor</w:t>
            </w:r>
            <w:proofErr w:type="spellEnd"/>
            <w:r w:rsidRPr="0064499A">
              <w:rPr>
                <w:rStyle w:val="Emphasis"/>
                <w:rFonts w:ascii="Arial" w:eastAsiaTheme="minorHAnsi" w:hAnsi="Arial" w:cs="Arial"/>
                <w:i w:val="0"/>
                <w:sz w:val="22"/>
                <w:szCs w:val="22"/>
              </w:rPr>
              <w:t xml:space="preserve"> Terry Clark is to be sent a list of future meeting dates and invited to attend.</w:t>
            </w:r>
          </w:p>
          <w:p w:rsidR="005B57D8" w:rsidRPr="0064499A" w:rsidRDefault="005B57D8" w:rsidP="008F0AA0">
            <w:pPr>
              <w:rPr>
                <w:rStyle w:val="Emphasis"/>
                <w:rFonts w:ascii="Arial" w:eastAsiaTheme="minorHAnsi" w:hAnsi="Arial" w:cs="Arial"/>
                <w:i w:val="0"/>
                <w:sz w:val="22"/>
                <w:szCs w:val="22"/>
              </w:rPr>
            </w:pPr>
          </w:p>
          <w:p w:rsidR="00523510" w:rsidRPr="0064499A" w:rsidRDefault="00D82B63" w:rsidP="008F0AA0">
            <w:pPr>
              <w:rPr>
                <w:rStyle w:val="Emphasis"/>
                <w:rFonts w:ascii="Arial" w:eastAsiaTheme="minorHAnsi" w:hAnsi="Arial" w:cs="Arial"/>
                <w:b/>
                <w:i w:val="0"/>
                <w:sz w:val="22"/>
                <w:szCs w:val="22"/>
              </w:rPr>
            </w:pPr>
            <w:r w:rsidRPr="0064499A">
              <w:rPr>
                <w:rStyle w:val="Emphasis"/>
                <w:rFonts w:ascii="Arial" w:eastAsiaTheme="minorHAnsi" w:hAnsi="Arial" w:cs="Arial"/>
                <w:b/>
                <w:i w:val="0"/>
                <w:sz w:val="22"/>
                <w:szCs w:val="22"/>
              </w:rPr>
              <w:t>12</w:t>
            </w:r>
            <w:r w:rsidR="00523510" w:rsidRPr="0064499A">
              <w:rPr>
                <w:rStyle w:val="Emphasis"/>
                <w:rFonts w:ascii="Arial" w:eastAsiaTheme="minorHAnsi" w:hAnsi="Arial" w:cs="Arial"/>
                <w:b/>
                <w:i w:val="0"/>
                <w:sz w:val="22"/>
                <w:szCs w:val="22"/>
              </w:rPr>
              <w:t>. Finance</w:t>
            </w:r>
          </w:p>
          <w:p w:rsidR="00D82B63" w:rsidRPr="0064499A" w:rsidRDefault="00D82B63" w:rsidP="00D82B63">
            <w:pPr>
              <w:rPr>
                <w:rFonts w:ascii="Arial" w:hAnsi="Arial" w:cs="Arial"/>
                <w:b/>
                <w:sz w:val="22"/>
                <w:szCs w:val="22"/>
              </w:rPr>
            </w:pPr>
            <w:r w:rsidRPr="0064499A">
              <w:rPr>
                <w:rFonts w:ascii="Arial" w:hAnsi="Arial" w:cs="Arial"/>
                <w:b/>
                <w:sz w:val="22"/>
                <w:szCs w:val="22"/>
              </w:rPr>
              <w:t xml:space="preserve">a) Community Account: </w:t>
            </w:r>
            <w:r w:rsidRPr="0064499A">
              <w:rPr>
                <w:rFonts w:ascii="Arial" w:hAnsi="Arial" w:cs="Arial"/>
                <w:sz w:val="22"/>
                <w:szCs w:val="22"/>
              </w:rPr>
              <w:t xml:space="preserve">End balance as 30 March </w:t>
            </w:r>
            <w:proofErr w:type="gramStart"/>
            <w:r w:rsidRPr="0064499A">
              <w:rPr>
                <w:rFonts w:ascii="Arial" w:hAnsi="Arial" w:cs="Arial"/>
                <w:sz w:val="22"/>
                <w:szCs w:val="22"/>
              </w:rPr>
              <w:t>2017  £</w:t>
            </w:r>
            <w:proofErr w:type="gramEnd"/>
            <w:r w:rsidRPr="0064499A">
              <w:rPr>
                <w:rFonts w:ascii="Arial" w:hAnsi="Arial" w:cs="Arial"/>
                <w:sz w:val="22"/>
                <w:szCs w:val="22"/>
              </w:rPr>
              <w:t>4974.85</w:t>
            </w:r>
          </w:p>
          <w:p w:rsidR="00D82B63" w:rsidRPr="0064499A" w:rsidRDefault="00D82B63" w:rsidP="00D82B63">
            <w:pPr>
              <w:rPr>
                <w:rFonts w:ascii="Arial" w:hAnsi="Arial" w:cs="Arial"/>
                <w:b/>
                <w:sz w:val="22"/>
                <w:szCs w:val="22"/>
              </w:rPr>
            </w:pPr>
            <w:r w:rsidRPr="0064499A">
              <w:rPr>
                <w:rFonts w:ascii="Arial" w:hAnsi="Arial" w:cs="Arial"/>
                <w:b/>
                <w:sz w:val="22"/>
                <w:szCs w:val="22"/>
              </w:rPr>
              <w:t xml:space="preserve">b) Business Saver Account </w:t>
            </w:r>
            <w:r w:rsidRPr="0064499A">
              <w:rPr>
                <w:rFonts w:ascii="Arial" w:hAnsi="Arial" w:cs="Arial"/>
                <w:sz w:val="22"/>
                <w:szCs w:val="22"/>
              </w:rPr>
              <w:t>End balance at 30 December 2016 £1847.03</w:t>
            </w:r>
          </w:p>
          <w:p w:rsidR="00D82B63" w:rsidRPr="0064499A" w:rsidRDefault="00D82B63" w:rsidP="00D82B63">
            <w:pPr>
              <w:rPr>
                <w:rFonts w:ascii="Arial" w:hAnsi="Arial" w:cs="Arial"/>
                <w:sz w:val="22"/>
                <w:szCs w:val="22"/>
              </w:rPr>
            </w:pPr>
            <w:r w:rsidRPr="0064499A">
              <w:rPr>
                <w:rFonts w:ascii="Arial" w:hAnsi="Arial" w:cs="Arial"/>
                <w:b/>
                <w:sz w:val="22"/>
                <w:szCs w:val="22"/>
              </w:rPr>
              <w:t xml:space="preserve">c) Financial </w:t>
            </w:r>
            <w:proofErr w:type="gramStart"/>
            <w:r w:rsidRPr="0064499A">
              <w:rPr>
                <w:rFonts w:ascii="Arial" w:hAnsi="Arial" w:cs="Arial"/>
                <w:b/>
                <w:sz w:val="22"/>
                <w:szCs w:val="22"/>
              </w:rPr>
              <w:t>Summary :</w:t>
            </w:r>
            <w:proofErr w:type="gramEnd"/>
            <w:r w:rsidRPr="0064499A">
              <w:rPr>
                <w:rFonts w:ascii="Arial" w:hAnsi="Arial" w:cs="Arial"/>
                <w:b/>
                <w:sz w:val="22"/>
                <w:szCs w:val="22"/>
              </w:rPr>
              <w:t xml:space="preserve"> </w:t>
            </w:r>
            <w:r w:rsidRPr="0064499A">
              <w:rPr>
                <w:rFonts w:ascii="Arial" w:hAnsi="Arial" w:cs="Arial"/>
                <w:sz w:val="22"/>
                <w:szCs w:val="22"/>
              </w:rPr>
              <w:t xml:space="preserve">The updated financial documents were </w:t>
            </w:r>
            <w:r w:rsidR="00EB2807" w:rsidRPr="0064499A">
              <w:rPr>
                <w:rFonts w:ascii="Arial" w:hAnsi="Arial" w:cs="Arial"/>
                <w:sz w:val="22"/>
                <w:szCs w:val="22"/>
              </w:rPr>
              <w:t>circulated</w:t>
            </w:r>
          </w:p>
          <w:p w:rsidR="00D82B63" w:rsidRPr="0064499A" w:rsidRDefault="00D82B63" w:rsidP="00D82B63">
            <w:pPr>
              <w:rPr>
                <w:rFonts w:ascii="Arial" w:hAnsi="Arial" w:cs="Arial"/>
                <w:b/>
                <w:sz w:val="22"/>
                <w:szCs w:val="22"/>
              </w:rPr>
            </w:pPr>
            <w:r w:rsidRPr="0064499A">
              <w:rPr>
                <w:rFonts w:ascii="Arial" w:hAnsi="Arial" w:cs="Arial"/>
                <w:b/>
                <w:sz w:val="22"/>
                <w:szCs w:val="22"/>
              </w:rPr>
              <w:t>e) Payments</w:t>
            </w:r>
            <w:r w:rsidR="00EB2807" w:rsidRPr="0064499A">
              <w:rPr>
                <w:rFonts w:ascii="Arial" w:hAnsi="Arial" w:cs="Arial"/>
                <w:b/>
                <w:sz w:val="22"/>
                <w:szCs w:val="22"/>
              </w:rPr>
              <w:t xml:space="preserve"> – </w:t>
            </w:r>
            <w:r w:rsidR="00EB2807" w:rsidRPr="0064499A">
              <w:rPr>
                <w:rFonts w:ascii="Arial" w:hAnsi="Arial" w:cs="Arial"/>
                <w:sz w:val="22"/>
                <w:szCs w:val="22"/>
              </w:rPr>
              <w:t>All payments were approved</w:t>
            </w:r>
          </w:p>
          <w:p w:rsidR="00D82B63" w:rsidRPr="0064499A" w:rsidRDefault="00D82B63" w:rsidP="00D82B63">
            <w:pPr>
              <w:rPr>
                <w:rFonts w:ascii="Arial" w:hAnsi="Arial" w:cs="Arial"/>
                <w:b/>
                <w:sz w:val="22"/>
                <w:szCs w:val="22"/>
              </w:rPr>
            </w:pPr>
          </w:p>
          <w:p w:rsidR="00D82B63" w:rsidRPr="0064499A" w:rsidRDefault="00D82B63" w:rsidP="00D82B63">
            <w:pPr>
              <w:rPr>
                <w:rFonts w:ascii="Arial" w:hAnsi="Arial" w:cs="Arial"/>
                <w:b/>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134"/>
              <w:gridCol w:w="1843"/>
              <w:gridCol w:w="2410"/>
              <w:gridCol w:w="992"/>
            </w:tblGrid>
            <w:tr w:rsidR="00D82B63" w:rsidRPr="0064499A" w:rsidTr="00A14CBA">
              <w:tc>
                <w:tcPr>
                  <w:tcW w:w="958"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Date</w:t>
                  </w:r>
                </w:p>
              </w:tc>
              <w:tc>
                <w:tcPr>
                  <w:tcW w:w="1134" w:type="dxa"/>
                  <w:shd w:val="clear" w:color="auto" w:fill="auto"/>
                </w:tcPr>
                <w:p w:rsidR="00D82B63" w:rsidRPr="0064499A" w:rsidRDefault="00D82B63" w:rsidP="00D82B63">
                  <w:pPr>
                    <w:spacing w:after="120"/>
                    <w:rPr>
                      <w:rFonts w:ascii="Arial" w:hAnsi="Arial" w:cs="Arial"/>
                      <w:b/>
                      <w:sz w:val="22"/>
                      <w:szCs w:val="22"/>
                    </w:rPr>
                  </w:pPr>
                  <w:proofErr w:type="spellStart"/>
                  <w:r w:rsidRPr="0064499A">
                    <w:rPr>
                      <w:rFonts w:ascii="Arial" w:hAnsi="Arial" w:cs="Arial"/>
                      <w:b/>
                      <w:sz w:val="22"/>
                      <w:szCs w:val="22"/>
                    </w:rPr>
                    <w:t>Cheque</w:t>
                  </w:r>
                  <w:proofErr w:type="spellEnd"/>
                  <w:r w:rsidRPr="0064499A">
                    <w:rPr>
                      <w:rFonts w:ascii="Arial" w:hAnsi="Arial" w:cs="Arial"/>
                      <w:b/>
                      <w:sz w:val="22"/>
                      <w:szCs w:val="22"/>
                    </w:rPr>
                    <w:t xml:space="preserve"> No</w:t>
                  </w:r>
                </w:p>
              </w:tc>
              <w:tc>
                <w:tcPr>
                  <w:tcW w:w="1843"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Creditor</w:t>
                  </w:r>
                </w:p>
              </w:tc>
              <w:tc>
                <w:tcPr>
                  <w:tcW w:w="2410"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Reason</w:t>
                  </w:r>
                </w:p>
              </w:tc>
              <w:tc>
                <w:tcPr>
                  <w:tcW w:w="992"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 xml:space="preserve">Amount </w:t>
                  </w:r>
                </w:p>
              </w:tc>
            </w:tr>
            <w:tr w:rsidR="00D82B63" w:rsidRPr="0064499A" w:rsidTr="00A14CBA">
              <w:tc>
                <w:tcPr>
                  <w:tcW w:w="958"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8.05.17</w:t>
                  </w:r>
                </w:p>
              </w:tc>
              <w:tc>
                <w:tcPr>
                  <w:tcW w:w="1134"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100622</w:t>
                  </w:r>
                </w:p>
              </w:tc>
              <w:tc>
                <w:tcPr>
                  <w:tcW w:w="1843"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NALC</w:t>
                  </w:r>
                </w:p>
              </w:tc>
              <w:tc>
                <w:tcPr>
                  <w:tcW w:w="2410"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Subscription fee</w:t>
                  </w:r>
                </w:p>
              </w:tc>
              <w:tc>
                <w:tcPr>
                  <w:tcW w:w="992"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69.15</w:t>
                  </w:r>
                </w:p>
              </w:tc>
            </w:tr>
            <w:tr w:rsidR="00D82B63" w:rsidRPr="0064499A" w:rsidTr="00A14CBA">
              <w:tc>
                <w:tcPr>
                  <w:tcW w:w="958"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8.05.17</w:t>
                  </w:r>
                </w:p>
              </w:tc>
              <w:tc>
                <w:tcPr>
                  <w:tcW w:w="1134"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100623</w:t>
                  </w:r>
                </w:p>
              </w:tc>
              <w:tc>
                <w:tcPr>
                  <w:tcW w:w="1843"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The Ambler</w:t>
                  </w:r>
                </w:p>
              </w:tc>
              <w:tc>
                <w:tcPr>
                  <w:tcW w:w="2410" w:type="dxa"/>
                  <w:shd w:val="clear" w:color="auto" w:fill="auto"/>
                </w:tcPr>
                <w:p w:rsidR="00D82B63" w:rsidRPr="0064499A" w:rsidRDefault="00D82B63" w:rsidP="00D82B63">
                  <w:pPr>
                    <w:spacing w:after="120"/>
                    <w:rPr>
                      <w:rFonts w:ascii="Arial" w:hAnsi="Arial" w:cs="Arial"/>
                      <w:sz w:val="22"/>
                      <w:szCs w:val="22"/>
                    </w:rPr>
                  </w:pPr>
                  <w:proofErr w:type="spellStart"/>
                  <w:r w:rsidRPr="0064499A">
                    <w:rPr>
                      <w:rFonts w:ascii="Arial" w:hAnsi="Arial" w:cs="Arial"/>
                      <w:sz w:val="22"/>
                      <w:szCs w:val="22"/>
                    </w:rPr>
                    <w:t>Newspage</w:t>
                  </w:r>
                  <w:proofErr w:type="spellEnd"/>
                </w:p>
              </w:tc>
              <w:tc>
                <w:tcPr>
                  <w:tcW w:w="992"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60.00</w:t>
                  </w:r>
                </w:p>
              </w:tc>
            </w:tr>
            <w:tr w:rsidR="00D82B63" w:rsidRPr="0064499A" w:rsidTr="00A14CBA">
              <w:tc>
                <w:tcPr>
                  <w:tcW w:w="958"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8.05.17</w:t>
                  </w:r>
                </w:p>
              </w:tc>
              <w:tc>
                <w:tcPr>
                  <w:tcW w:w="1134"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100624</w:t>
                  </w:r>
                </w:p>
              </w:tc>
              <w:tc>
                <w:tcPr>
                  <w:tcW w:w="1843"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V Smith</w:t>
                  </w:r>
                </w:p>
              </w:tc>
              <w:tc>
                <w:tcPr>
                  <w:tcW w:w="2410"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Wages</w:t>
                  </w:r>
                </w:p>
              </w:tc>
              <w:tc>
                <w:tcPr>
                  <w:tcW w:w="992"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220.98</w:t>
                  </w:r>
                </w:p>
              </w:tc>
            </w:tr>
            <w:tr w:rsidR="00D82B63" w:rsidRPr="0064499A" w:rsidTr="00A14CBA">
              <w:tc>
                <w:tcPr>
                  <w:tcW w:w="958"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8.05.17</w:t>
                  </w:r>
                </w:p>
              </w:tc>
              <w:tc>
                <w:tcPr>
                  <w:tcW w:w="1134"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100625</w:t>
                  </w:r>
                </w:p>
              </w:tc>
              <w:tc>
                <w:tcPr>
                  <w:tcW w:w="1843" w:type="dxa"/>
                  <w:shd w:val="clear" w:color="auto" w:fill="auto"/>
                </w:tcPr>
                <w:p w:rsidR="00D82B63" w:rsidRPr="0064499A" w:rsidRDefault="00D82B63" w:rsidP="00D82B63">
                  <w:pPr>
                    <w:spacing w:after="120"/>
                    <w:rPr>
                      <w:rFonts w:ascii="Arial" w:hAnsi="Arial" w:cs="Arial"/>
                      <w:sz w:val="22"/>
                      <w:szCs w:val="22"/>
                    </w:rPr>
                  </w:pPr>
                  <w:proofErr w:type="spellStart"/>
                  <w:r w:rsidRPr="0064499A">
                    <w:rPr>
                      <w:rFonts w:ascii="Arial" w:hAnsi="Arial" w:cs="Arial"/>
                      <w:sz w:val="22"/>
                      <w:szCs w:val="22"/>
                    </w:rPr>
                    <w:t>Rentons</w:t>
                  </w:r>
                  <w:proofErr w:type="spellEnd"/>
                </w:p>
              </w:tc>
              <w:tc>
                <w:tcPr>
                  <w:tcW w:w="2410"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Village Stones</w:t>
                  </w:r>
                </w:p>
              </w:tc>
              <w:tc>
                <w:tcPr>
                  <w:tcW w:w="992" w:type="dxa"/>
                  <w:shd w:val="clear" w:color="auto" w:fill="auto"/>
                </w:tcPr>
                <w:p w:rsidR="00D82B63" w:rsidRPr="0064499A" w:rsidRDefault="00D82B63" w:rsidP="00D82B63">
                  <w:pPr>
                    <w:spacing w:after="120"/>
                    <w:rPr>
                      <w:rFonts w:ascii="Arial" w:hAnsi="Arial" w:cs="Arial"/>
                      <w:sz w:val="22"/>
                      <w:szCs w:val="22"/>
                    </w:rPr>
                  </w:pPr>
                  <w:r w:rsidRPr="0064499A">
                    <w:rPr>
                      <w:rFonts w:ascii="Arial" w:hAnsi="Arial" w:cs="Arial"/>
                      <w:sz w:val="22"/>
                      <w:szCs w:val="22"/>
                    </w:rPr>
                    <w:t>132.00</w:t>
                  </w:r>
                </w:p>
              </w:tc>
            </w:tr>
          </w:tbl>
          <w:p w:rsidR="00D82B63" w:rsidRPr="0064499A" w:rsidRDefault="00D82B63" w:rsidP="00D82B63">
            <w:pPr>
              <w:ind w:left="851" w:hanging="131"/>
              <w:rPr>
                <w:rFonts w:ascii="Arial" w:hAnsi="Arial" w:cs="Arial"/>
                <w:b/>
                <w:sz w:val="22"/>
                <w:szCs w:val="22"/>
              </w:rPr>
            </w:pPr>
          </w:p>
          <w:p w:rsidR="00D82B63" w:rsidRPr="0064499A" w:rsidRDefault="00D82B63" w:rsidP="00D82B63">
            <w:pPr>
              <w:ind w:left="851" w:hanging="131"/>
              <w:rPr>
                <w:rFonts w:ascii="Arial" w:hAnsi="Arial" w:cs="Arial"/>
                <w:b/>
                <w:sz w:val="22"/>
                <w:szCs w:val="22"/>
              </w:rPr>
            </w:pPr>
            <w:r w:rsidRPr="0064499A">
              <w:rPr>
                <w:rFonts w:ascii="Arial" w:hAnsi="Arial" w:cs="Arial"/>
                <w:b/>
                <w:sz w:val="22"/>
                <w:szCs w:val="22"/>
              </w:rPr>
              <w:t xml:space="preserve">f) Receipts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134"/>
              <w:gridCol w:w="1843"/>
              <w:gridCol w:w="2410"/>
              <w:gridCol w:w="992"/>
            </w:tblGrid>
            <w:tr w:rsidR="00D82B63" w:rsidRPr="0064499A" w:rsidTr="00A14CBA">
              <w:tc>
                <w:tcPr>
                  <w:tcW w:w="958"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Date</w:t>
                  </w:r>
                </w:p>
              </w:tc>
              <w:tc>
                <w:tcPr>
                  <w:tcW w:w="1134"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Ref</w:t>
                  </w:r>
                </w:p>
              </w:tc>
              <w:tc>
                <w:tcPr>
                  <w:tcW w:w="1843"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Debtor</w:t>
                  </w:r>
                </w:p>
              </w:tc>
              <w:tc>
                <w:tcPr>
                  <w:tcW w:w="2410"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Reason</w:t>
                  </w:r>
                </w:p>
              </w:tc>
              <w:tc>
                <w:tcPr>
                  <w:tcW w:w="992" w:type="dxa"/>
                  <w:shd w:val="clear" w:color="auto" w:fill="auto"/>
                </w:tcPr>
                <w:p w:rsidR="00D82B63" w:rsidRPr="0064499A" w:rsidRDefault="00D82B63" w:rsidP="00D82B63">
                  <w:pPr>
                    <w:spacing w:after="120"/>
                    <w:rPr>
                      <w:rFonts w:ascii="Arial" w:hAnsi="Arial" w:cs="Arial"/>
                      <w:b/>
                      <w:sz w:val="22"/>
                      <w:szCs w:val="22"/>
                    </w:rPr>
                  </w:pPr>
                  <w:r w:rsidRPr="0064499A">
                    <w:rPr>
                      <w:rFonts w:ascii="Arial" w:hAnsi="Arial" w:cs="Arial"/>
                      <w:b/>
                      <w:sz w:val="22"/>
                      <w:szCs w:val="22"/>
                    </w:rPr>
                    <w:t>Amount</w:t>
                  </w:r>
                </w:p>
              </w:tc>
            </w:tr>
            <w:tr w:rsidR="00D82B63" w:rsidRPr="0064499A" w:rsidTr="00A14CBA">
              <w:tc>
                <w:tcPr>
                  <w:tcW w:w="958" w:type="dxa"/>
                  <w:shd w:val="clear" w:color="auto" w:fill="auto"/>
                </w:tcPr>
                <w:p w:rsidR="00D82B63" w:rsidRPr="0064499A" w:rsidRDefault="00D82B63" w:rsidP="00D82B63">
                  <w:pPr>
                    <w:spacing w:after="120"/>
                    <w:rPr>
                      <w:rFonts w:ascii="Arial" w:hAnsi="Arial" w:cs="Arial"/>
                      <w:b/>
                      <w:sz w:val="22"/>
                      <w:szCs w:val="22"/>
                    </w:rPr>
                  </w:pPr>
                </w:p>
              </w:tc>
              <w:tc>
                <w:tcPr>
                  <w:tcW w:w="1134" w:type="dxa"/>
                  <w:shd w:val="clear" w:color="auto" w:fill="auto"/>
                </w:tcPr>
                <w:p w:rsidR="00D82B63" w:rsidRPr="0064499A" w:rsidRDefault="00D82B63" w:rsidP="00D82B63">
                  <w:pPr>
                    <w:spacing w:after="120"/>
                    <w:rPr>
                      <w:rFonts w:ascii="Arial" w:hAnsi="Arial" w:cs="Arial"/>
                      <w:sz w:val="22"/>
                      <w:szCs w:val="22"/>
                    </w:rPr>
                  </w:pPr>
                </w:p>
              </w:tc>
              <w:tc>
                <w:tcPr>
                  <w:tcW w:w="1843" w:type="dxa"/>
                  <w:shd w:val="clear" w:color="auto" w:fill="auto"/>
                </w:tcPr>
                <w:p w:rsidR="00D82B63" w:rsidRPr="0064499A" w:rsidRDefault="00D82B63" w:rsidP="00D82B63">
                  <w:pPr>
                    <w:spacing w:after="120"/>
                    <w:rPr>
                      <w:rFonts w:ascii="Arial" w:hAnsi="Arial" w:cs="Arial"/>
                      <w:sz w:val="22"/>
                      <w:szCs w:val="22"/>
                    </w:rPr>
                  </w:pPr>
                </w:p>
              </w:tc>
              <w:tc>
                <w:tcPr>
                  <w:tcW w:w="2410" w:type="dxa"/>
                  <w:shd w:val="clear" w:color="auto" w:fill="auto"/>
                </w:tcPr>
                <w:p w:rsidR="00D82B63" w:rsidRPr="0064499A" w:rsidRDefault="00D82B63" w:rsidP="00D82B63">
                  <w:pPr>
                    <w:spacing w:after="120"/>
                    <w:rPr>
                      <w:rFonts w:ascii="Arial" w:hAnsi="Arial" w:cs="Arial"/>
                      <w:sz w:val="22"/>
                      <w:szCs w:val="22"/>
                    </w:rPr>
                  </w:pPr>
                </w:p>
              </w:tc>
              <w:tc>
                <w:tcPr>
                  <w:tcW w:w="992" w:type="dxa"/>
                  <w:shd w:val="clear" w:color="auto" w:fill="auto"/>
                </w:tcPr>
                <w:p w:rsidR="00D82B63" w:rsidRPr="0064499A" w:rsidRDefault="00D82B63" w:rsidP="00D82B63">
                  <w:pPr>
                    <w:spacing w:after="120"/>
                    <w:rPr>
                      <w:rFonts w:ascii="Arial" w:hAnsi="Arial" w:cs="Arial"/>
                      <w:sz w:val="22"/>
                      <w:szCs w:val="22"/>
                    </w:rPr>
                  </w:pPr>
                </w:p>
              </w:tc>
            </w:tr>
          </w:tbl>
          <w:p w:rsidR="00863C99" w:rsidRPr="0064499A" w:rsidRDefault="00863C99" w:rsidP="00632132">
            <w:pPr>
              <w:spacing w:after="200" w:line="276" w:lineRule="auto"/>
              <w:rPr>
                <w:rFonts w:ascii="Arial" w:eastAsiaTheme="minorHAnsi" w:hAnsi="Arial" w:cs="Arial"/>
                <w:sz w:val="22"/>
                <w:szCs w:val="22"/>
                <w:lang w:val="en-GB"/>
              </w:rPr>
            </w:pPr>
          </w:p>
          <w:p w:rsidR="00EB2807" w:rsidRPr="0064499A" w:rsidRDefault="00D82B63"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 xml:space="preserve">It was agreed that action needed to be taken with the allotment footpaths and the clerk to check ownership of these.  There is currently nothing set aside in the budget for any maintenance work on these and this will need to be factored into next </w:t>
            </w:r>
            <w:proofErr w:type="spellStart"/>
            <w:r w:rsidRPr="0064499A">
              <w:rPr>
                <w:rFonts w:ascii="Arial" w:eastAsiaTheme="minorHAnsi" w:hAnsi="Arial" w:cs="Arial"/>
                <w:sz w:val="22"/>
                <w:szCs w:val="22"/>
                <w:lang w:val="en-GB"/>
              </w:rPr>
              <w:t>years</w:t>
            </w:r>
            <w:proofErr w:type="spellEnd"/>
            <w:r w:rsidRPr="0064499A">
              <w:rPr>
                <w:rFonts w:ascii="Arial" w:eastAsiaTheme="minorHAnsi" w:hAnsi="Arial" w:cs="Arial"/>
                <w:sz w:val="22"/>
                <w:szCs w:val="22"/>
                <w:lang w:val="en-GB"/>
              </w:rPr>
              <w:t xml:space="preserve"> forecast.</w:t>
            </w:r>
            <w:r w:rsidR="00EB2807" w:rsidRPr="0064499A">
              <w:rPr>
                <w:rFonts w:ascii="Arial" w:eastAsiaTheme="minorHAnsi" w:hAnsi="Arial" w:cs="Arial"/>
                <w:sz w:val="22"/>
                <w:szCs w:val="22"/>
                <w:lang w:val="en-GB"/>
              </w:rPr>
              <w:t xml:space="preserve">  Cllr </w:t>
            </w:r>
            <w:proofErr w:type="spellStart"/>
            <w:r w:rsidR="00EB2807" w:rsidRPr="0064499A">
              <w:rPr>
                <w:rFonts w:ascii="Arial" w:eastAsiaTheme="minorHAnsi" w:hAnsi="Arial" w:cs="Arial"/>
                <w:sz w:val="22"/>
                <w:szCs w:val="22"/>
                <w:lang w:val="en-GB"/>
              </w:rPr>
              <w:t>Callendar</w:t>
            </w:r>
            <w:proofErr w:type="spellEnd"/>
            <w:r w:rsidR="00EB2807" w:rsidRPr="0064499A">
              <w:rPr>
                <w:rFonts w:ascii="Arial" w:eastAsiaTheme="minorHAnsi" w:hAnsi="Arial" w:cs="Arial"/>
                <w:sz w:val="22"/>
                <w:szCs w:val="22"/>
                <w:lang w:val="en-GB"/>
              </w:rPr>
              <w:t xml:space="preserve"> to take photos of the areas that need improvement and forward to the clerk.  This item to be added to the next agenda.</w:t>
            </w:r>
          </w:p>
          <w:p w:rsidR="00EB2807" w:rsidRPr="0064499A" w:rsidRDefault="00EB2807"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 xml:space="preserve">It was agreed that as there was no election expenses this to transfer these funds of £200 </w:t>
            </w:r>
            <w:proofErr w:type="spellStart"/>
            <w:r w:rsidRPr="0064499A">
              <w:rPr>
                <w:rFonts w:ascii="Arial" w:eastAsiaTheme="minorHAnsi" w:hAnsi="Arial" w:cs="Arial"/>
                <w:sz w:val="22"/>
                <w:szCs w:val="22"/>
                <w:lang w:val="en-GB"/>
              </w:rPr>
              <w:t>aswell</w:t>
            </w:r>
            <w:proofErr w:type="spellEnd"/>
            <w:r w:rsidRPr="0064499A">
              <w:rPr>
                <w:rFonts w:ascii="Arial" w:eastAsiaTheme="minorHAnsi" w:hAnsi="Arial" w:cs="Arial"/>
                <w:sz w:val="22"/>
                <w:szCs w:val="22"/>
                <w:lang w:val="en-GB"/>
              </w:rPr>
              <w:t xml:space="preserve"> as £100 from street furniture to the footpath pot.</w:t>
            </w:r>
          </w:p>
          <w:p w:rsidR="00D82B63" w:rsidRPr="0064499A" w:rsidRDefault="00D82B63"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 xml:space="preserve">The clerk to check if New Row road is the parish </w:t>
            </w:r>
            <w:proofErr w:type="gramStart"/>
            <w:r w:rsidRPr="0064499A">
              <w:rPr>
                <w:rFonts w:ascii="Arial" w:eastAsiaTheme="minorHAnsi" w:hAnsi="Arial" w:cs="Arial"/>
                <w:sz w:val="22"/>
                <w:szCs w:val="22"/>
                <w:lang w:val="en-GB"/>
              </w:rPr>
              <w:t>councils</w:t>
            </w:r>
            <w:proofErr w:type="gramEnd"/>
            <w:r w:rsidRPr="0064499A">
              <w:rPr>
                <w:rFonts w:ascii="Arial" w:eastAsiaTheme="minorHAnsi" w:hAnsi="Arial" w:cs="Arial"/>
                <w:sz w:val="22"/>
                <w:szCs w:val="22"/>
                <w:lang w:val="en-GB"/>
              </w:rPr>
              <w:t xml:space="preserve"> responsibility.</w:t>
            </w:r>
          </w:p>
          <w:p w:rsidR="00632132" w:rsidRPr="0064499A" w:rsidRDefault="00EB2807" w:rsidP="0063213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13</w:t>
            </w:r>
            <w:r w:rsidR="00676BFE" w:rsidRPr="0064499A">
              <w:rPr>
                <w:rFonts w:ascii="Arial" w:eastAsiaTheme="minorHAnsi" w:hAnsi="Arial" w:cs="Arial"/>
                <w:b/>
                <w:sz w:val="22"/>
                <w:szCs w:val="22"/>
                <w:lang w:val="en-GB"/>
              </w:rPr>
              <w:t>. Planning:</w:t>
            </w:r>
          </w:p>
          <w:p w:rsidR="00676BFE" w:rsidRPr="0064499A" w:rsidRDefault="00676BFE" w:rsidP="00632132">
            <w:pPr>
              <w:spacing w:after="200" w:line="276" w:lineRule="auto"/>
              <w:rPr>
                <w:rFonts w:ascii="Arial" w:eastAsiaTheme="minorHAnsi" w:hAnsi="Arial" w:cs="Arial"/>
                <w:sz w:val="22"/>
                <w:szCs w:val="22"/>
                <w:lang w:val="en-GB"/>
              </w:rPr>
            </w:pPr>
            <w:r w:rsidRPr="0064499A">
              <w:rPr>
                <w:rFonts w:ascii="Arial" w:eastAsiaTheme="minorHAnsi" w:hAnsi="Arial" w:cs="Arial"/>
                <w:b/>
                <w:sz w:val="22"/>
                <w:szCs w:val="22"/>
                <w:lang w:val="en-GB"/>
              </w:rPr>
              <w:t xml:space="preserve">a. To report on any planning decisions: </w:t>
            </w:r>
            <w:r w:rsidR="00523510" w:rsidRPr="0064499A">
              <w:rPr>
                <w:rFonts w:ascii="Arial" w:eastAsiaTheme="minorHAnsi" w:hAnsi="Arial" w:cs="Arial"/>
                <w:sz w:val="22"/>
                <w:szCs w:val="22"/>
                <w:lang w:val="en-GB"/>
              </w:rPr>
              <w:t xml:space="preserve"> </w:t>
            </w:r>
          </w:p>
          <w:p w:rsidR="009237B7" w:rsidRPr="0064499A" w:rsidRDefault="009237B7" w:rsidP="00632132">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None</w:t>
            </w:r>
          </w:p>
          <w:p w:rsidR="00863C99" w:rsidRPr="0064499A" w:rsidRDefault="00676BFE" w:rsidP="00B24E3B">
            <w:pPr>
              <w:spacing w:after="200" w:line="276" w:lineRule="auto"/>
              <w:rPr>
                <w:rFonts w:ascii="Arial" w:eastAsiaTheme="minorHAnsi" w:hAnsi="Arial" w:cs="Arial"/>
                <w:sz w:val="22"/>
                <w:szCs w:val="22"/>
                <w:lang w:val="en-GB"/>
              </w:rPr>
            </w:pPr>
            <w:r w:rsidRPr="0064499A">
              <w:rPr>
                <w:rFonts w:ascii="Arial" w:eastAsiaTheme="minorHAnsi" w:hAnsi="Arial" w:cs="Arial"/>
                <w:b/>
                <w:sz w:val="22"/>
                <w:szCs w:val="22"/>
                <w:lang w:val="en-GB"/>
              </w:rPr>
              <w:t xml:space="preserve">b. Planning matters pending: </w:t>
            </w:r>
            <w:r w:rsidR="00B24E3B" w:rsidRPr="0064499A">
              <w:rPr>
                <w:rFonts w:ascii="Arial" w:eastAsiaTheme="minorHAnsi" w:hAnsi="Arial" w:cs="Arial"/>
                <w:sz w:val="22"/>
                <w:szCs w:val="22"/>
                <w:lang w:val="en-GB"/>
              </w:rPr>
              <w:t>None</w:t>
            </w:r>
          </w:p>
          <w:p w:rsidR="00863C99" w:rsidRPr="0064499A" w:rsidRDefault="00676BFE" w:rsidP="00632132">
            <w:pPr>
              <w:spacing w:after="200" w:line="276" w:lineRule="auto"/>
              <w:rPr>
                <w:rFonts w:ascii="Arial" w:eastAsiaTheme="minorHAnsi" w:hAnsi="Arial" w:cs="Arial"/>
                <w:sz w:val="22"/>
                <w:szCs w:val="22"/>
                <w:lang w:val="en-GB"/>
              </w:rPr>
            </w:pPr>
            <w:r w:rsidRPr="0064499A">
              <w:rPr>
                <w:rFonts w:ascii="Arial" w:eastAsiaTheme="minorHAnsi" w:hAnsi="Arial" w:cs="Arial"/>
                <w:b/>
                <w:sz w:val="22"/>
                <w:szCs w:val="22"/>
                <w:lang w:val="en-GB"/>
              </w:rPr>
              <w:t xml:space="preserve">c. To consider any planning matters: </w:t>
            </w:r>
            <w:r w:rsidR="00B24E3B" w:rsidRPr="0064499A">
              <w:rPr>
                <w:rFonts w:ascii="Arial" w:eastAsiaTheme="minorHAnsi" w:hAnsi="Arial" w:cs="Arial"/>
                <w:sz w:val="22"/>
                <w:szCs w:val="22"/>
                <w:lang w:val="en-GB"/>
              </w:rPr>
              <w:t>None</w:t>
            </w:r>
          </w:p>
          <w:p w:rsidR="00B42A04" w:rsidRPr="0064499A" w:rsidRDefault="00B42A04" w:rsidP="00632132">
            <w:pPr>
              <w:spacing w:after="200" w:line="276" w:lineRule="auto"/>
              <w:rPr>
                <w:rFonts w:ascii="Arial" w:eastAsiaTheme="minorHAnsi" w:hAnsi="Arial" w:cs="Arial"/>
                <w:b/>
                <w:sz w:val="22"/>
                <w:szCs w:val="22"/>
                <w:lang w:val="en-GB"/>
              </w:rPr>
            </w:pPr>
          </w:p>
          <w:p w:rsidR="00632132" w:rsidRPr="0064499A" w:rsidRDefault="00EB2807" w:rsidP="00632132">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14</w:t>
            </w:r>
            <w:r w:rsidR="00676BFE" w:rsidRPr="0064499A">
              <w:rPr>
                <w:rFonts w:ascii="Arial" w:eastAsiaTheme="minorHAnsi" w:hAnsi="Arial" w:cs="Arial"/>
                <w:b/>
                <w:sz w:val="22"/>
                <w:szCs w:val="22"/>
                <w:lang w:val="en-GB"/>
              </w:rPr>
              <w:t>. Agenda Items</w:t>
            </w:r>
          </w:p>
          <w:p w:rsidR="004F6047" w:rsidRPr="0064499A" w:rsidRDefault="00EB2807" w:rsidP="00863C99">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14.1 Donation request from The Children’s Foundation</w:t>
            </w:r>
          </w:p>
          <w:p w:rsidR="00EB2807" w:rsidRPr="0064499A" w:rsidRDefault="00EB2807" w:rsidP="00863C99">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 xml:space="preserve">The Parish Council felt these should not support this </w:t>
            </w:r>
            <w:proofErr w:type="gramStart"/>
            <w:r w:rsidRPr="0064499A">
              <w:rPr>
                <w:rFonts w:ascii="Arial" w:eastAsiaTheme="minorHAnsi" w:hAnsi="Arial" w:cs="Arial"/>
                <w:sz w:val="22"/>
                <w:szCs w:val="22"/>
                <w:lang w:val="en-GB"/>
              </w:rPr>
              <w:t>at this time</w:t>
            </w:r>
            <w:proofErr w:type="gramEnd"/>
            <w:r w:rsidRPr="0064499A">
              <w:rPr>
                <w:rFonts w:ascii="Arial" w:eastAsiaTheme="minorHAnsi" w:hAnsi="Arial" w:cs="Arial"/>
                <w:sz w:val="22"/>
                <w:szCs w:val="22"/>
                <w:lang w:val="en-GB"/>
              </w:rPr>
              <w:t xml:space="preserve"> as this charity does not currently work in the local area.</w:t>
            </w:r>
          </w:p>
          <w:p w:rsidR="004F6047" w:rsidRPr="0064499A" w:rsidRDefault="00EB2807" w:rsidP="00744393">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14.2 Live Traffic Calming Measures on the A1068</w:t>
            </w:r>
          </w:p>
          <w:p w:rsidR="00EB2807" w:rsidRPr="0064499A" w:rsidRDefault="00EB2807" w:rsidP="00744393">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 xml:space="preserve">The clerk is </w:t>
            </w:r>
            <w:proofErr w:type="gramStart"/>
            <w:r w:rsidRPr="0064499A">
              <w:rPr>
                <w:rFonts w:ascii="Arial" w:eastAsiaTheme="minorHAnsi" w:hAnsi="Arial" w:cs="Arial"/>
                <w:sz w:val="22"/>
                <w:szCs w:val="22"/>
                <w:lang w:val="en-GB"/>
              </w:rPr>
              <w:t>seek</w:t>
            </w:r>
            <w:proofErr w:type="gramEnd"/>
            <w:r w:rsidRPr="0064499A">
              <w:rPr>
                <w:rFonts w:ascii="Arial" w:eastAsiaTheme="minorHAnsi" w:hAnsi="Arial" w:cs="Arial"/>
                <w:sz w:val="22"/>
                <w:szCs w:val="22"/>
                <w:lang w:val="en-GB"/>
              </w:rPr>
              <w:t xml:space="preserve"> initial advice to address the issues and what may be able to be done.</w:t>
            </w:r>
          </w:p>
          <w:p w:rsidR="004F6047" w:rsidRPr="0064499A" w:rsidRDefault="00EB2807" w:rsidP="00744393">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14.3 Potential contaminated land</w:t>
            </w:r>
          </w:p>
          <w:p w:rsidR="00EB2807" w:rsidRPr="0064499A" w:rsidRDefault="00EB2807" w:rsidP="00744393">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As above in the agenda</w:t>
            </w:r>
          </w:p>
          <w:p w:rsidR="00EB2807" w:rsidRPr="0064499A" w:rsidRDefault="00EB2807" w:rsidP="00744393">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14.4 Hauxley Wildlife Discovery Centre Funding Request for bike racks</w:t>
            </w:r>
          </w:p>
          <w:p w:rsidR="00EB2807" w:rsidRPr="0064499A" w:rsidRDefault="00EB2807" w:rsidP="00744393">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The parish council would be pleased to help but as the precept is so small, clarity is needed on the cost of these as we may only be able to donate towards the cost of one rack rather than purchase a full one.  The clerk to clarify.</w:t>
            </w:r>
          </w:p>
          <w:p w:rsidR="004F6047" w:rsidRPr="0064499A" w:rsidRDefault="00EB2807" w:rsidP="00744393">
            <w:pPr>
              <w:spacing w:after="200" w:line="276" w:lineRule="auto"/>
              <w:rPr>
                <w:rFonts w:ascii="Arial" w:eastAsiaTheme="minorHAnsi" w:hAnsi="Arial" w:cs="Arial"/>
                <w:b/>
                <w:sz w:val="22"/>
                <w:szCs w:val="22"/>
                <w:lang w:val="en-GB"/>
              </w:rPr>
            </w:pPr>
            <w:r w:rsidRPr="0064499A">
              <w:rPr>
                <w:rFonts w:ascii="Arial" w:eastAsiaTheme="minorHAnsi" w:hAnsi="Arial" w:cs="Arial"/>
                <w:b/>
                <w:sz w:val="22"/>
                <w:szCs w:val="22"/>
                <w:lang w:val="en-GB"/>
              </w:rPr>
              <w:t>14.5 Signage to Hauxley Nature Reserve</w:t>
            </w:r>
          </w:p>
          <w:p w:rsidR="00EB2807" w:rsidRPr="0064499A" w:rsidRDefault="00EB2807" w:rsidP="00744393">
            <w:pPr>
              <w:spacing w:after="200" w:line="276" w:lineRule="auto"/>
              <w:rPr>
                <w:rFonts w:ascii="Arial" w:eastAsiaTheme="minorHAnsi" w:hAnsi="Arial" w:cs="Arial"/>
                <w:sz w:val="22"/>
                <w:szCs w:val="22"/>
                <w:lang w:val="en-GB"/>
              </w:rPr>
            </w:pPr>
            <w:r w:rsidRPr="0064499A">
              <w:rPr>
                <w:rFonts w:ascii="Arial" w:eastAsiaTheme="minorHAnsi" w:hAnsi="Arial" w:cs="Arial"/>
                <w:sz w:val="22"/>
                <w:szCs w:val="22"/>
                <w:lang w:val="en-GB"/>
              </w:rPr>
              <w:t>Many people are turning into Low Hauxley looking for the nature reserve.  It was agreed to add this to the next agenda when it is hoped</w:t>
            </w:r>
            <w:r w:rsidR="008C5B80" w:rsidRPr="0064499A">
              <w:rPr>
                <w:rFonts w:ascii="Arial" w:eastAsiaTheme="minorHAnsi" w:hAnsi="Arial" w:cs="Arial"/>
                <w:sz w:val="22"/>
                <w:szCs w:val="22"/>
                <w:lang w:val="en-GB"/>
              </w:rPr>
              <w:t xml:space="preserve"> that we will have a better idea of the number of people going the wrong way and establish the best solution.</w:t>
            </w:r>
          </w:p>
          <w:p w:rsidR="0036626F" w:rsidRPr="0064499A" w:rsidRDefault="0036626F" w:rsidP="00AD3C06">
            <w:pPr>
              <w:rPr>
                <w:rFonts w:ascii="Arial" w:eastAsiaTheme="minorHAnsi" w:hAnsi="Arial" w:cs="Arial"/>
                <w:sz w:val="22"/>
                <w:szCs w:val="22"/>
                <w:lang w:val="en-GB"/>
              </w:rPr>
            </w:pPr>
          </w:p>
          <w:p w:rsidR="00632132" w:rsidRPr="0064499A" w:rsidRDefault="008C5B80" w:rsidP="00AD3C06">
            <w:pPr>
              <w:rPr>
                <w:rFonts w:ascii="Arial" w:eastAsiaTheme="minorHAnsi" w:hAnsi="Arial" w:cs="Arial"/>
                <w:b/>
                <w:sz w:val="22"/>
                <w:szCs w:val="22"/>
                <w:lang w:val="en-GB"/>
              </w:rPr>
            </w:pPr>
            <w:r w:rsidRPr="0064499A">
              <w:rPr>
                <w:rFonts w:ascii="Arial" w:eastAsiaTheme="minorHAnsi" w:hAnsi="Arial" w:cs="Arial"/>
                <w:b/>
                <w:sz w:val="22"/>
                <w:szCs w:val="22"/>
                <w:lang w:val="en-GB"/>
              </w:rPr>
              <w:t>15</w:t>
            </w:r>
            <w:r w:rsidR="00C15289" w:rsidRPr="0064499A">
              <w:rPr>
                <w:rFonts w:ascii="Arial" w:eastAsiaTheme="minorHAnsi" w:hAnsi="Arial" w:cs="Arial"/>
                <w:b/>
                <w:sz w:val="22"/>
                <w:szCs w:val="22"/>
                <w:lang w:val="en-GB"/>
              </w:rPr>
              <w:t>. Correspondence Received: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 xml:space="preserve">12.1 NALC </w:t>
            </w:r>
            <w:proofErr w:type="spellStart"/>
            <w:r w:rsidRPr="0064499A">
              <w:rPr>
                <w:rFonts w:ascii="Arial" w:hAnsi="Arial" w:cs="Arial"/>
                <w:sz w:val="22"/>
                <w:szCs w:val="22"/>
              </w:rPr>
              <w:t>Enews</w:t>
            </w:r>
            <w:proofErr w:type="spellEnd"/>
            <w:r w:rsidRPr="0064499A">
              <w:rPr>
                <w:rFonts w:ascii="Arial" w:hAnsi="Arial" w:cs="Arial"/>
                <w:sz w:val="22"/>
                <w:szCs w:val="22"/>
              </w:rPr>
              <w:t xml:space="preserve"> 14 March / 21 March / 28 March / 4 April / 11 April / 24 April / 25 April – circulated </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12.2 Notice of Election to be displayed in Noticeboards - completed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12.3 LOVE Northumberland Awards 2017 -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12.4 Northumberland Wildlife Trust Newsletter – Springtime Fun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 xml:space="preserve">12.5 Parish </w:t>
            </w:r>
            <w:proofErr w:type="spellStart"/>
            <w:r w:rsidRPr="0064499A">
              <w:rPr>
                <w:rFonts w:ascii="Arial" w:hAnsi="Arial" w:cs="Arial"/>
                <w:sz w:val="22"/>
                <w:szCs w:val="22"/>
              </w:rPr>
              <w:t>Councillor</w:t>
            </w:r>
            <w:proofErr w:type="spellEnd"/>
            <w:r w:rsidRPr="0064499A">
              <w:rPr>
                <w:rFonts w:ascii="Arial" w:hAnsi="Arial" w:cs="Arial"/>
                <w:sz w:val="22"/>
                <w:szCs w:val="22"/>
              </w:rPr>
              <w:t xml:space="preserve"> Survey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 xml:space="preserve">12.6 </w:t>
            </w:r>
            <w:proofErr w:type="spellStart"/>
            <w:r w:rsidRPr="0064499A">
              <w:rPr>
                <w:rFonts w:ascii="Arial" w:hAnsi="Arial" w:cs="Arial"/>
                <w:sz w:val="22"/>
                <w:szCs w:val="22"/>
              </w:rPr>
              <w:t>iNorthumberland</w:t>
            </w:r>
            <w:proofErr w:type="spellEnd"/>
            <w:r w:rsidRPr="0064499A">
              <w:rPr>
                <w:rFonts w:ascii="Arial" w:hAnsi="Arial" w:cs="Arial"/>
                <w:sz w:val="22"/>
                <w:szCs w:val="22"/>
              </w:rPr>
              <w:t xml:space="preserve"> Newsletter 2017 -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 xml:space="preserve">12.7 CAN </w:t>
            </w:r>
            <w:proofErr w:type="spellStart"/>
            <w:r w:rsidRPr="0064499A">
              <w:rPr>
                <w:rFonts w:ascii="Arial" w:hAnsi="Arial" w:cs="Arial"/>
                <w:sz w:val="22"/>
                <w:szCs w:val="22"/>
              </w:rPr>
              <w:t>Enews</w:t>
            </w:r>
            <w:proofErr w:type="spellEnd"/>
            <w:r w:rsidRPr="0064499A">
              <w:rPr>
                <w:rFonts w:ascii="Arial" w:hAnsi="Arial" w:cs="Arial"/>
                <w:sz w:val="22"/>
                <w:szCs w:val="22"/>
              </w:rPr>
              <w:t xml:space="preserve">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 xml:space="preserve">12.8 Notification of publication of Coastal Access Final Report – South Bents to Amble – Councillors requested a copy of this via email </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12.9 Hauxley Nature Reserve update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 xml:space="preserve">12.10 NCC </w:t>
            </w:r>
            <w:proofErr w:type="gramStart"/>
            <w:r w:rsidRPr="0064499A">
              <w:rPr>
                <w:rFonts w:ascii="Arial" w:hAnsi="Arial" w:cs="Arial"/>
                <w:sz w:val="22"/>
                <w:szCs w:val="22"/>
              </w:rPr>
              <w:t>Precept  -</w:t>
            </w:r>
            <w:proofErr w:type="gramEnd"/>
            <w:r w:rsidRPr="0064499A">
              <w:rPr>
                <w:rFonts w:ascii="Arial" w:hAnsi="Arial" w:cs="Arial"/>
                <w:sz w:val="22"/>
                <w:szCs w:val="22"/>
              </w:rPr>
              <w:t xml:space="preserve"> complete</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12.11 Funding Ebulletin – Circulated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12.12 Progress update from Highways England re A1 in Northumberland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12.13 Notice of Poll County and Parish Elections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 xml:space="preserve">12.14 Northumberland Local Plan Core Strategy – noted </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lastRenderedPageBreak/>
              <w:t xml:space="preserve">12.15 Good </w:t>
            </w:r>
            <w:proofErr w:type="spellStart"/>
            <w:r w:rsidRPr="0064499A">
              <w:rPr>
                <w:rFonts w:ascii="Arial" w:hAnsi="Arial" w:cs="Arial"/>
                <w:sz w:val="22"/>
                <w:szCs w:val="22"/>
              </w:rPr>
              <w:t>Councillor</w:t>
            </w:r>
            <w:proofErr w:type="spellEnd"/>
            <w:r w:rsidRPr="0064499A">
              <w:rPr>
                <w:rFonts w:ascii="Arial" w:hAnsi="Arial" w:cs="Arial"/>
                <w:sz w:val="22"/>
                <w:szCs w:val="22"/>
              </w:rPr>
              <w:t xml:space="preserve"> Guide publications – to be circulated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12.16 Village of the Year -  noted</w:t>
            </w:r>
          </w:p>
          <w:p w:rsidR="008C5B80" w:rsidRPr="0064499A" w:rsidRDefault="008C5B80" w:rsidP="008C5B80">
            <w:pPr>
              <w:tabs>
                <w:tab w:val="left" w:pos="7938"/>
              </w:tabs>
              <w:rPr>
                <w:rFonts w:ascii="Arial" w:hAnsi="Arial" w:cs="Arial"/>
                <w:sz w:val="22"/>
                <w:szCs w:val="22"/>
              </w:rPr>
            </w:pPr>
            <w:r w:rsidRPr="0064499A">
              <w:rPr>
                <w:rFonts w:ascii="Arial" w:hAnsi="Arial" w:cs="Arial"/>
                <w:sz w:val="22"/>
                <w:szCs w:val="22"/>
              </w:rPr>
              <w:t>12.17 CAN Get About Project - noted</w:t>
            </w:r>
          </w:p>
          <w:p w:rsidR="00744393" w:rsidRPr="0064499A" w:rsidRDefault="00744393" w:rsidP="00AD3C06">
            <w:pPr>
              <w:rPr>
                <w:rFonts w:ascii="Arial" w:eastAsiaTheme="minorHAnsi" w:hAnsi="Arial" w:cs="Arial"/>
                <w:b/>
                <w:sz w:val="22"/>
                <w:szCs w:val="22"/>
                <w:lang w:val="en-GB"/>
              </w:rPr>
            </w:pPr>
          </w:p>
          <w:p w:rsidR="00356434" w:rsidRPr="0064499A" w:rsidRDefault="008C5B80" w:rsidP="00A1551D">
            <w:pPr>
              <w:rPr>
                <w:rFonts w:ascii="Arial" w:hAnsi="Arial" w:cs="Arial"/>
                <w:sz w:val="22"/>
                <w:szCs w:val="22"/>
                <w:lang w:val="en-GB"/>
              </w:rPr>
            </w:pPr>
            <w:r w:rsidRPr="0064499A">
              <w:rPr>
                <w:rFonts w:ascii="Arial" w:hAnsi="Arial" w:cs="Arial"/>
                <w:sz w:val="22"/>
                <w:szCs w:val="22"/>
                <w:lang w:val="en-GB"/>
              </w:rPr>
              <w:t>The clerk to arrange for more bulbs along Hauxley Hall wall and where the bus stop and seat is at Low Hauxley and on the bend at High Hauxley.</w:t>
            </w:r>
          </w:p>
          <w:p w:rsidR="008C5B80" w:rsidRPr="0064499A" w:rsidRDefault="008C5B80" w:rsidP="00A1551D">
            <w:pPr>
              <w:rPr>
                <w:rFonts w:ascii="Arial" w:hAnsi="Arial" w:cs="Arial"/>
                <w:sz w:val="22"/>
                <w:szCs w:val="22"/>
                <w:lang w:val="en-GB"/>
              </w:rPr>
            </w:pPr>
          </w:p>
          <w:p w:rsidR="008C5B80" w:rsidRPr="0064499A" w:rsidRDefault="008C5B80" w:rsidP="00A1551D">
            <w:pPr>
              <w:rPr>
                <w:rFonts w:ascii="Arial" w:hAnsi="Arial" w:cs="Arial"/>
                <w:sz w:val="22"/>
                <w:szCs w:val="22"/>
                <w:lang w:val="en-GB"/>
              </w:rPr>
            </w:pPr>
            <w:r w:rsidRPr="0064499A">
              <w:rPr>
                <w:rFonts w:ascii="Arial" w:hAnsi="Arial" w:cs="Arial"/>
                <w:sz w:val="22"/>
                <w:szCs w:val="22"/>
                <w:lang w:val="en-GB"/>
              </w:rPr>
              <w:t xml:space="preserve">Councillor Appleby to report back to the next meeting on the planning application at </w:t>
            </w:r>
            <w:proofErr w:type="spellStart"/>
            <w:r w:rsidRPr="0064499A">
              <w:rPr>
                <w:rFonts w:ascii="Arial" w:hAnsi="Arial" w:cs="Arial"/>
                <w:sz w:val="22"/>
                <w:szCs w:val="22"/>
                <w:lang w:val="en-GB"/>
              </w:rPr>
              <w:t>Beaconhill</w:t>
            </w:r>
            <w:proofErr w:type="spellEnd"/>
            <w:r w:rsidRPr="0064499A">
              <w:rPr>
                <w:rFonts w:ascii="Arial" w:hAnsi="Arial" w:cs="Arial"/>
                <w:sz w:val="22"/>
                <w:szCs w:val="22"/>
                <w:lang w:val="en-GB"/>
              </w:rPr>
              <w:t>.</w:t>
            </w:r>
          </w:p>
          <w:p w:rsidR="008C5B80" w:rsidRPr="0064499A" w:rsidRDefault="008C5B80" w:rsidP="00A1551D">
            <w:pPr>
              <w:rPr>
                <w:rFonts w:ascii="Arial" w:hAnsi="Arial" w:cs="Arial"/>
                <w:sz w:val="22"/>
                <w:szCs w:val="22"/>
                <w:lang w:val="en-GB"/>
              </w:rPr>
            </w:pPr>
          </w:p>
          <w:p w:rsidR="008C5B80" w:rsidRPr="0064499A" w:rsidRDefault="008C5B80" w:rsidP="00A1551D">
            <w:pPr>
              <w:rPr>
                <w:rFonts w:ascii="Arial" w:hAnsi="Arial" w:cs="Arial"/>
                <w:sz w:val="22"/>
                <w:szCs w:val="22"/>
                <w:lang w:val="en-GB"/>
              </w:rPr>
            </w:pPr>
            <w:r w:rsidRPr="0064499A">
              <w:rPr>
                <w:rFonts w:ascii="Arial" w:hAnsi="Arial" w:cs="Arial"/>
                <w:sz w:val="22"/>
                <w:szCs w:val="22"/>
                <w:lang w:val="en-GB"/>
              </w:rPr>
              <w:t>Arrangements are in place to fly the Northumberland Flag on 28</w:t>
            </w:r>
            <w:r w:rsidRPr="0064499A">
              <w:rPr>
                <w:rFonts w:ascii="Arial" w:hAnsi="Arial" w:cs="Arial"/>
                <w:sz w:val="22"/>
                <w:szCs w:val="22"/>
                <w:vertAlign w:val="superscript"/>
                <w:lang w:val="en-GB"/>
              </w:rPr>
              <w:t>th</w:t>
            </w:r>
            <w:r w:rsidRPr="0064499A">
              <w:rPr>
                <w:rFonts w:ascii="Arial" w:hAnsi="Arial" w:cs="Arial"/>
                <w:sz w:val="22"/>
                <w:szCs w:val="22"/>
                <w:lang w:val="en-GB"/>
              </w:rPr>
              <w:t xml:space="preserve"> May 2017.  Councillor Appleby to take a photo for The Ambler.</w:t>
            </w:r>
          </w:p>
          <w:p w:rsidR="00170B8A" w:rsidRPr="0064499A" w:rsidRDefault="00356434" w:rsidP="00A1551D">
            <w:pPr>
              <w:rPr>
                <w:rFonts w:ascii="Arial" w:hAnsi="Arial" w:cs="Arial"/>
                <w:sz w:val="22"/>
                <w:szCs w:val="22"/>
                <w:lang w:val="en-GB"/>
              </w:rPr>
            </w:pPr>
            <w:r w:rsidRPr="0064499A">
              <w:rPr>
                <w:rFonts w:ascii="Arial" w:hAnsi="Arial" w:cs="Arial"/>
                <w:sz w:val="22"/>
                <w:szCs w:val="22"/>
                <w:lang w:val="en-GB"/>
              </w:rPr>
              <w:t>The meeting closed at</w:t>
            </w:r>
            <w:r w:rsidR="00741E4C" w:rsidRPr="0064499A">
              <w:rPr>
                <w:rFonts w:ascii="Arial" w:hAnsi="Arial" w:cs="Arial"/>
                <w:sz w:val="22"/>
                <w:szCs w:val="22"/>
                <w:lang w:val="en-GB"/>
              </w:rPr>
              <w:t xml:space="preserve"> </w:t>
            </w:r>
            <w:r w:rsidR="008C5B80" w:rsidRPr="0064499A">
              <w:rPr>
                <w:rFonts w:ascii="Arial" w:hAnsi="Arial" w:cs="Arial"/>
                <w:sz w:val="22"/>
                <w:szCs w:val="22"/>
                <w:lang w:val="en-GB"/>
              </w:rPr>
              <w:t>8.15</w:t>
            </w:r>
            <w:r w:rsidR="00E61434" w:rsidRPr="0064499A">
              <w:rPr>
                <w:rFonts w:ascii="Arial" w:hAnsi="Arial" w:cs="Arial"/>
                <w:sz w:val="22"/>
                <w:szCs w:val="22"/>
                <w:lang w:val="en-GB"/>
              </w:rPr>
              <w:t>pm</w:t>
            </w:r>
          </w:p>
          <w:p w:rsidR="00B62432" w:rsidRPr="0064499A" w:rsidRDefault="00B62432" w:rsidP="00A1551D">
            <w:pPr>
              <w:contextualSpacing/>
              <w:rPr>
                <w:rFonts w:ascii="Arial" w:hAnsi="Arial" w:cs="Arial"/>
                <w:sz w:val="22"/>
                <w:szCs w:val="22"/>
              </w:rPr>
            </w:pPr>
          </w:p>
          <w:p w:rsidR="002C0C34" w:rsidRPr="0064499A" w:rsidRDefault="002C0C34" w:rsidP="00A1551D">
            <w:pPr>
              <w:contextualSpacing/>
              <w:rPr>
                <w:rFonts w:ascii="Arial" w:hAnsi="Arial" w:cs="Arial"/>
                <w:b/>
                <w:sz w:val="22"/>
                <w:szCs w:val="22"/>
              </w:rPr>
            </w:pPr>
            <w:r w:rsidRPr="0064499A">
              <w:rPr>
                <w:rFonts w:ascii="Arial" w:hAnsi="Arial" w:cs="Arial"/>
                <w:b/>
                <w:sz w:val="22"/>
                <w:szCs w:val="22"/>
              </w:rPr>
              <w:t>Items for next Agenda</w:t>
            </w:r>
            <w:r w:rsidR="00991D7C" w:rsidRPr="0064499A">
              <w:rPr>
                <w:rFonts w:ascii="Arial" w:hAnsi="Arial" w:cs="Arial"/>
                <w:b/>
                <w:sz w:val="22"/>
                <w:szCs w:val="22"/>
              </w:rPr>
              <w:t>s</w:t>
            </w:r>
          </w:p>
          <w:p w:rsidR="00D77A5B" w:rsidRPr="0064499A" w:rsidRDefault="002C0C34" w:rsidP="00D76843">
            <w:pPr>
              <w:contextualSpacing/>
              <w:rPr>
                <w:rFonts w:ascii="Arial" w:hAnsi="Arial" w:cs="Arial"/>
                <w:sz w:val="22"/>
                <w:szCs w:val="22"/>
              </w:rPr>
            </w:pPr>
            <w:r w:rsidRPr="0064499A">
              <w:rPr>
                <w:rFonts w:ascii="Arial" w:hAnsi="Arial" w:cs="Arial"/>
                <w:sz w:val="22"/>
                <w:szCs w:val="22"/>
              </w:rPr>
              <w:t>Hauxley Village Plan</w:t>
            </w:r>
            <w:r w:rsidR="00BF51C9" w:rsidRPr="0064499A">
              <w:rPr>
                <w:rFonts w:ascii="Arial" w:hAnsi="Arial" w:cs="Arial"/>
                <w:sz w:val="22"/>
                <w:szCs w:val="22"/>
              </w:rPr>
              <w:t xml:space="preserve"> </w:t>
            </w:r>
            <w:r w:rsidR="00991D7C" w:rsidRPr="0064499A">
              <w:rPr>
                <w:rFonts w:ascii="Arial" w:hAnsi="Arial" w:cs="Arial"/>
                <w:sz w:val="22"/>
                <w:szCs w:val="22"/>
              </w:rPr>
              <w:t>– May 2017</w:t>
            </w:r>
          </w:p>
          <w:p w:rsidR="00D77A5B" w:rsidRPr="0064499A" w:rsidRDefault="00D77A5B" w:rsidP="00D76843">
            <w:pPr>
              <w:contextualSpacing/>
              <w:rPr>
                <w:rFonts w:ascii="Arial" w:hAnsi="Arial" w:cs="Arial"/>
                <w:sz w:val="22"/>
                <w:szCs w:val="22"/>
              </w:rPr>
            </w:pPr>
            <w:r w:rsidRPr="0064499A">
              <w:rPr>
                <w:rFonts w:ascii="Arial" w:hAnsi="Arial" w:cs="Arial"/>
                <w:sz w:val="22"/>
                <w:szCs w:val="22"/>
              </w:rPr>
              <w:t>Part funded defibrillators via BHF</w:t>
            </w:r>
            <w:r w:rsidR="00991D7C" w:rsidRPr="0064499A">
              <w:rPr>
                <w:rFonts w:ascii="Arial" w:hAnsi="Arial" w:cs="Arial"/>
                <w:sz w:val="22"/>
                <w:szCs w:val="22"/>
              </w:rPr>
              <w:t xml:space="preserve"> – May 2017</w:t>
            </w:r>
          </w:p>
          <w:p w:rsidR="00D76843" w:rsidRPr="0064499A" w:rsidRDefault="00744393" w:rsidP="00D76843">
            <w:pPr>
              <w:contextualSpacing/>
              <w:rPr>
                <w:rFonts w:ascii="Arial" w:hAnsi="Arial" w:cs="Arial"/>
                <w:sz w:val="22"/>
                <w:szCs w:val="22"/>
              </w:rPr>
            </w:pPr>
            <w:r w:rsidRPr="0064499A">
              <w:rPr>
                <w:rFonts w:ascii="Arial" w:hAnsi="Arial" w:cs="Arial"/>
                <w:sz w:val="22"/>
                <w:szCs w:val="22"/>
              </w:rPr>
              <w:t>Untidy Land</w:t>
            </w:r>
            <w:r w:rsidR="008C5B80" w:rsidRPr="0064499A">
              <w:rPr>
                <w:rFonts w:ascii="Arial" w:hAnsi="Arial" w:cs="Arial"/>
                <w:sz w:val="22"/>
                <w:szCs w:val="22"/>
              </w:rPr>
              <w:t xml:space="preserve"> – July </w:t>
            </w:r>
            <w:r w:rsidR="00991D7C" w:rsidRPr="0064499A">
              <w:rPr>
                <w:rFonts w:ascii="Arial" w:hAnsi="Arial" w:cs="Arial"/>
                <w:sz w:val="22"/>
                <w:szCs w:val="22"/>
              </w:rPr>
              <w:t>2017</w:t>
            </w:r>
          </w:p>
          <w:p w:rsidR="00744393" w:rsidRPr="0064499A" w:rsidRDefault="00744393" w:rsidP="00D76843">
            <w:pPr>
              <w:contextualSpacing/>
              <w:rPr>
                <w:rFonts w:ascii="Arial" w:hAnsi="Arial" w:cs="Arial"/>
                <w:sz w:val="22"/>
                <w:szCs w:val="22"/>
              </w:rPr>
            </w:pPr>
            <w:r w:rsidRPr="0064499A">
              <w:rPr>
                <w:rFonts w:ascii="Arial" w:hAnsi="Arial" w:cs="Arial"/>
                <w:sz w:val="22"/>
                <w:szCs w:val="22"/>
              </w:rPr>
              <w:t>Percy Drive development</w:t>
            </w:r>
            <w:r w:rsidR="00991D7C" w:rsidRPr="0064499A">
              <w:rPr>
                <w:rFonts w:ascii="Arial" w:hAnsi="Arial" w:cs="Arial"/>
                <w:sz w:val="22"/>
                <w:szCs w:val="22"/>
              </w:rPr>
              <w:t xml:space="preserve"> -  as appropriate </w:t>
            </w:r>
          </w:p>
          <w:p w:rsidR="004F6047" w:rsidRPr="0064499A" w:rsidRDefault="004F6047" w:rsidP="00D76843">
            <w:pPr>
              <w:contextualSpacing/>
              <w:rPr>
                <w:rFonts w:ascii="Arial" w:hAnsi="Arial" w:cs="Arial"/>
                <w:sz w:val="22"/>
                <w:szCs w:val="22"/>
              </w:rPr>
            </w:pPr>
            <w:r w:rsidRPr="0064499A">
              <w:rPr>
                <w:rFonts w:ascii="Arial" w:hAnsi="Arial" w:cs="Arial"/>
                <w:sz w:val="22"/>
                <w:szCs w:val="22"/>
              </w:rPr>
              <w:t>Duncan Hutt</w:t>
            </w:r>
            <w:r w:rsidR="008C5B80" w:rsidRPr="0064499A">
              <w:rPr>
                <w:rFonts w:ascii="Arial" w:hAnsi="Arial" w:cs="Arial"/>
                <w:sz w:val="22"/>
                <w:szCs w:val="22"/>
              </w:rPr>
              <w:t xml:space="preserve"> to attend –  July 2017</w:t>
            </w:r>
          </w:p>
          <w:p w:rsidR="00991D7C" w:rsidRPr="0064499A" w:rsidRDefault="00991D7C" w:rsidP="00991D7C">
            <w:pPr>
              <w:contextualSpacing/>
              <w:rPr>
                <w:rFonts w:ascii="Arial" w:hAnsi="Arial" w:cs="Arial"/>
                <w:sz w:val="22"/>
                <w:szCs w:val="22"/>
              </w:rPr>
            </w:pPr>
            <w:r w:rsidRPr="0064499A">
              <w:rPr>
                <w:rFonts w:ascii="Arial" w:hAnsi="Arial" w:cs="Arial"/>
                <w:sz w:val="22"/>
                <w:szCs w:val="22"/>
              </w:rPr>
              <w:t xml:space="preserve">Northumberland Day </w:t>
            </w:r>
            <w:r w:rsidR="008C5B80" w:rsidRPr="0064499A">
              <w:rPr>
                <w:rFonts w:ascii="Arial" w:hAnsi="Arial" w:cs="Arial"/>
                <w:sz w:val="22"/>
                <w:szCs w:val="22"/>
              </w:rPr>
              <w:t>–</w:t>
            </w:r>
            <w:r w:rsidRPr="0064499A">
              <w:rPr>
                <w:rFonts w:ascii="Arial" w:hAnsi="Arial" w:cs="Arial"/>
                <w:sz w:val="22"/>
                <w:szCs w:val="22"/>
              </w:rPr>
              <w:t xml:space="preserve"> 2018</w:t>
            </w:r>
          </w:p>
          <w:p w:rsidR="008C5B80" w:rsidRPr="0064499A" w:rsidRDefault="008C5B80" w:rsidP="00991D7C">
            <w:pPr>
              <w:contextualSpacing/>
              <w:rPr>
                <w:rFonts w:ascii="Arial" w:hAnsi="Arial" w:cs="Arial"/>
                <w:sz w:val="22"/>
                <w:szCs w:val="22"/>
              </w:rPr>
            </w:pPr>
            <w:r w:rsidRPr="0064499A">
              <w:rPr>
                <w:rFonts w:ascii="Arial" w:hAnsi="Arial" w:cs="Arial"/>
                <w:sz w:val="22"/>
                <w:szCs w:val="22"/>
              </w:rPr>
              <w:t>Contaminated Land follow up</w:t>
            </w:r>
          </w:p>
          <w:p w:rsidR="008C5B80" w:rsidRPr="0064499A" w:rsidRDefault="008C5B80" w:rsidP="00991D7C">
            <w:pPr>
              <w:contextualSpacing/>
              <w:rPr>
                <w:rFonts w:ascii="Arial" w:hAnsi="Arial" w:cs="Arial"/>
                <w:sz w:val="22"/>
                <w:szCs w:val="22"/>
              </w:rPr>
            </w:pPr>
            <w:r w:rsidRPr="0064499A">
              <w:rPr>
                <w:rFonts w:ascii="Arial" w:hAnsi="Arial" w:cs="Arial"/>
                <w:sz w:val="22"/>
                <w:szCs w:val="22"/>
              </w:rPr>
              <w:t>Signage</w:t>
            </w:r>
          </w:p>
          <w:p w:rsidR="002C0C34" w:rsidRPr="0064499A" w:rsidRDefault="008C5B80" w:rsidP="008C5B80">
            <w:pPr>
              <w:contextualSpacing/>
              <w:rPr>
                <w:rFonts w:ascii="Arial" w:hAnsi="Arial" w:cs="Arial"/>
                <w:sz w:val="22"/>
                <w:szCs w:val="22"/>
              </w:rPr>
            </w:pPr>
            <w:r w:rsidRPr="0064499A">
              <w:rPr>
                <w:rFonts w:ascii="Arial" w:hAnsi="Arial" w:cs="Arial"/>
                <w:sz w:val="22"/>
                <w:szCs w:val="22"/>
              </w:rPr>
              <w:t xml:space="preserve">Allotment maintenance </w:t>
            </w:r>
          </w:p>
        </w:tc>
        <w:tc>
          <w:tcPr>
            <w:tcW w:w="1260" w:type="dxa"/>
          </w:tcPr>
          <w:p w:rsidR="00540A43" w:rsidRDefault="00540A43"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9334B0" w:rsidP="0083295B">
            <w:pPr>
              <w:tabs>
                <w:tab w:val="left" w:pos="720"/>
                <w:tab w:val="left" w:pos="7938"/>
              </w:tabs>
              <w:rPr>
                <w:rFonts w:ascii="Arial" w:hAnsi="Arial" w:cs="Arial"/>
                <w:sz w:val="22"/>
                <w:szCs w:val="22"/>
              </w:rPr>
            </w:pPr>
            <w:r>
              <w:rPr>
                <w:rFonts w:ascii="Arial" w:hAnsi="Arial" w:cs="Arial"/>
                <w:sz w:val="22"/>
                <w:szCs w:val="22"/>
              </w:rPr>
              <w:t>Graham</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roofErr w:type="spellStart"/>
            <w:r>
              <w:rPr>
                <w:rFonts w:ascii="Arial" w:hAnsi="Arial" w:cs="Arial"/>
                <w:sz w:val="22"/>
                <w:szCs w:val="22"/>
              </w:rPr>
              <w:t>Callendar</w:t>
            </w:r>
            <w:proofErr w:type="spellEnd"/>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lastRenderedPageBreak/>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Clerk</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Appleby</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r>
              <w:rPr>
                <w:rFonts w:ascii="Arial" w:hAnsi="Arial" w:cs="Arial"/>
                <w:sz w:val="22"/>
                <w:szCs w:val="22"/>
              </w:rPr>
              <w:t>Appleby</w:t>
            </w: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Default="0064499A" w:rsidP="0083295B">
            <w:pPr>
              <w:tabs>
                <w:tab w:val="left" w:pos="720"/>
                <w:tab w:val="left" w:pos="7938"/>
              </w:tabs>
              <w:rPr>
                <w:rFonts w:ascii="Arial" w:hAnsi="Arial" w:cs="Arial"/>
                <w:sz w:val="22"/>
                <w:szCs w:val="22"/>
              </w:rPr>
            </w:pPr>
          </w:p>
          <w:p w:rsidR="0064499A" w:rsidRPr="0064499A" w:rsidRDefault="0064499A" w:rsidP="0083295B">
            <w:pPr>
              <w:tabs>
                <w:tab w:val="left" w:pos="720"/>
                <w:tab w:val="left" w:pos="7938"/>
              </w:tabs>
              <w:rPr>
                <w:rFonts w:ascii="Arial" w:hAnsi="Arial" w:cs="Arial"/>
                <w:sz w:val="22"/>
                <w:szCs w:val="22"/>
              </w:rPr>
            </w:pPr>
          </w:p>
        </w:tc>
      </w:tr>
      <w:tr w:rsidR="00B62432" w:rsidRPr="0064499A" w:rsidTr="0029143B">
        <w:trPr>
          <w:trHeight w:val="348"/>
        </w:trPr>
        <w:tc>
          <w:tcPr>
            <w:tcW w:w="7422" w:type="dxa"/>
          </w:tcPr>
          <w:p w:rsidR="00B62432" w:rsidRPr="0064499A" w:rsidRDefault="00B62432" w:rsidP="00A1551D">
            <w:pPr>
              <w:rPr>
                <w:rFonts w:ascii="Arial" w:hAnsi="Arial" w:cs="Arial"/>
                <w:b/>
                <w:sz w:val="22"/>
                <w:szCs w:val="22"/>
                <w:lang w:val="en-GB"/>
              </w:rPr>
            </w:pPr>
          </w:p>
        </w:tc>
        <w:tc>
          <w:tcPr>
            <w:tcW w:w="1260" w:type="dxa"/>
          </w:tcPr>
          <w:p w:rsidR="00B62432" w:rsidRPr="0064499A" w:rsidRDefault="00B62432" w:rsidP="00A1551D">
            <w:pPr>
              <w:tabs>
                <w:tab w:val="left" w:pos="720"/>
                <w:tab w:val="left" w:pos="7938"/>
              </w:tabs>
              <w:rPr>
                <w:rFonts w:ascii="Arial" w:hAnsi="Arial" w:cs="Arial"/>
                <w:sz w:val="22"/>
                <w:szCs w:val="22"/>
              </w:rPr>
            </w:pPr>
          </w:p>
        </w:tc>
      </w:tr>
    </w:tbl>
    <w:p w:rsidR="003B0086" w:rsidRPr="0064499A" w:rsidRDefault="003B0086" w:rsidP="00D577FE">
      <w:pPr>
        <w:rPr>
          <w:rFonts w:ascii="Arial" w:hAnsi="Arial" w:cs="Arial"/>
          <w:sz w:val="22"/>
          <w:szCs w:val="22"/>
        </w:rPr>
      </w:pPr>
    </w:p>
    <w:sectPr w:rsidR="003B0086" w:rsidRPr="0064499A" w:rsidSect="006C2C00">
      <w:headerReference w:type="default" r:id="rId8"/>
      <w:footerReference w:type="default" r:id="rId9"/>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9A" w:rsidRDefault="00D57B9A">
      <w:r>
        <w:separator/>
      </w:r>
    </w:p>
  </w:endnote>
  <w:endnote w:type="continuationSeparator" w:id="0">
    <w:p w:rsidR="00D57B9A" w:rsidRDefault="00D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E3" w:rsidRDefault="002660E3" w:rsidP="002660E3">
    <w:pPr>
      <w:pStyle w:val="Footer"/>
      <w:jc w:val="right"/>
    </w:pPr>
    <w:r>
      <w:t>Signed………………………Chair</w:t>
    </w:r>
  </w:p>
  <w:p w:rsidR="00285187" w:rsidRDefault="00285187">
    <w:pPr>
      <w:pStyle w:val="Footer"/>
      <w:jc w:val="center"/>
      <w:rPr>
        <w:rFonts w:ascii="Arial" w:hAnsi="Arial" w:cs="Arial"/>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9A" w:rsidRDefault="00D57B9A">
      <w:r>
        <w:separator/>
      </w:r>
    </w:p>
  </w:footnote>
  <w:footnote w:type="continuationSeparator" w:id="0">
    <w:p w:rsidR="00D57B9A" w:rsidRDefault="00D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87" w:rsidRPr="00D74B1D" w:rsidRDefault="00FF5750" w:rsidP="00D74B1D">
    <w:pPr>
      <w:jc w:val="center"/>
      <w:rPr>
        <w:rFonts w:ascii="Comic Sans MS" w:hAnsi="Comic Sans MS" w:cs="Arial"/>
        <w:b/>
        <w:sz w:val="28"/>
        <w:szCs w:val="28"/>
      </w:rPr>
    </w:pPr>
    <w:sdt>
      <w:sdtPr>
        <w:rPr>
          <w:rFonts w:ascii="Comic Sans MS" w:hAnsi="Comic Sans MS" w:cs="Arial"/>
          <w:b/>
          <w:sz w:val="28"/>
          <w:szCs w:val="28"/>
        </w:rPr>
        <w:id w:val="1610551517"/>
        <w:docPartObj>
          <w:docPartGallery w:val="Watermarks"/>
          <w:docPartUnique/>
        </w:docPartObj>
      </w:sdtPr>
      <w:sdtEndPr/>
      <w:sdtContent>
        <w:r>
          <w:rPr>
            <w:rFonts w:ascii="Comic Sans MS" w:hAnsi="Comic Sans MS" w:cs="Arial"/>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013D">
      <w:rPr>
        <w:rFonts w:ascii="Comic Sans MS" w:hAnsi="Comic Sans MS" w:cs="Arial"/>
        <w:b/>
        <w:sz w:val="28"/>
        <w:szCs w:val="28"/>
      </w:rPr>
      <w:t xml:space="preserve">HAUXLEY </w:t>
    </w:r>
    <w:r w:rsidR="00CE2733">
      <w:rPr>
        <w:rFonts w:ascii="Comic Sans MS" w:hAnsi="Comic Sans MS" w:cs="Arial"/>
        <w:b/>
        <w:sz w:val="28"/>
        <w:szCs w:val="28"/>
      </w:rPr>
      <w:t xml:space="preserve">PARISH COUNCIL – </w:t>
    </w:r>
    <w:r w:rsidR="00DF627D">
      <w:rPr>
        <w:rFonts w:ascii="Comic Sans MS" w:hAnsi="Comic Sans MS" w:cs="Arial"/>
        <w:b/>
        <w:sz w:val="28"/>
        <w:szCs w:val="28"/>
      </w:rPr>
      <w:t>May</w:t>
    </w:r>
    <w:r w:rsidR="006D5A92">
      <w:rPr>
        <w:rFonts w:ascii="Comic Sans MS" w:hAnsi="Comic Sans MS" w:cs="Arial"/>
        <w:b/>
        <w:sz w:val="28"/>
        <w:szCs w:val="2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52"/>
    <w:multiLevelType w:val="hybridMultilevel"/>
    <w:tmpl w:val="FEF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D7BD7"/>
    <w:multiLevelType w:val="hybridMultilevel"/>
    <w:tmpl w:val="0310FA18"/>
    <w:lvl w:ilvl="0" w:tplc="67CC54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9" w15:restartNumberingAfterBreak="0">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64AD3"/>
    <w:multiLevelType w:val="hybridMultilevel"/>
    <w:tmpl w:val="AF3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532F8"/>
    <w:multiLevelType w:val="hybridMultilevel"/>
    <w:tmpl w:val="1D30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C2881"/>
    <w:multiLevelType w:val="hybridMultilevel"/>
    <w:tmpl w:val="1A86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770A1F04"/>
    <w:multiLevelType w:val="hybridMultilevel"/>
    <w:tmpl w:val="6B82E226"/>
    <w:lvl w:ilvl="0" w:tplc="3E0A66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37394"/>
    <w:multiLevelType w:val="hybridMultilevel"/>
    <w:tmpl w:val="438CA796"/>
    <w:lvl w:ilvl="0" w:tplc="3DE4D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28"/>
  </w:num>
  <w:num w:numId="4">
    <w:abstractNumId w:val="24"/>
  </w:num>
  <w:num w:numId="5">
    <w:abstractNumId w:val="6"/>
  </w:num>
  <w:num w:numId="6">
    <w:abstractNumId w:val="18"/>
  </w:num>
  <w:num w:numId="7">
    <w:abstractNumId w:val="30"/>
  </w:num>
  <w:num w:numId="8">
    <w:abstractNumId w:val="10"/>
  </w:num>
  <w:num w:numId="9">
    <w:abstractNumId w:val="21"/>
  </w:num>
  <w:num w:numId="10">
    <w:abstractNumId w:val="2"/>
  </w:num>
  <w:num w:numId="11">
    <w:abstractNumId w:val="12"/>
  </w:num>
  <w:num w:numId="12">
    <w:abstractNumId w:val="20"/>
  </w:num>
  <w:num w:numId="13">
    <w:abstractNumId w:val="31"/>
  </w:num>
  <w:num w:numId="14">
    <w:abstractNumId w:val="5"/>
  </w:num>
  <w:num w:numId="15">
    <w:abstractNumId w:val="8"/>
  </w:num>
  <w:num w:numId="16">
    <w:abstractNumId w:val="25"/>
  </w:num>
  <w:num w:numId="17">
    <w:abstractNumId w:val="11"/>
  </w:num>
  <w:num w:numId="18">
    <w:abstractNumId w:val="4"/>
  </w:num>
  <w:num w:numId="19">
    <w:abstractNumId w:val="1"/>
  </w:num>
  <w:num w:numId="20">
    <w:abstractNumId w:val="9"/>
  </w:num>
  <w:num w:numId="21">
    <w:abstractNumId w:val="19"/>
  </w:num>
  <w:num w:numId="22">
    <w:abstractNumId w:val="13"/>
  </w:num>
  <w:num w:numId="23">
    <w:abstractNumId w:val="17"/>
  </w:num>
  <w:num w:numId="24">
    <w:abstractNumId w:val="3"/>
  </w:num>
  <w:num w:numId="25">
    <w:abstractNumId w:val="32"/>
  </w:num>
  <w:num w:numId="26">
    <w:abstractNumId w:val="26"/>
  </w:num>
  <w:num w:numId="27">
    <w:abstractNumId w:val="7"/>
  </w:num>
  <w:num w:numId="28">
    <w:abstractNumId w:val="0"/>
  </w:num>
  <w:num w:numId="29">
    <w:abstractNumId w:val="33"/>
  </w:num>
  <w:num w:numId="30">
    <w:abstractNumId w:val="14"/>
  </w:num>
  <w:num w:numId="31">
    <w:abstractNumId w:val="23"/>
  </w:num>
  <w:num w:numId="32">
    <w:abstractNumId w:val="27"/>
  </w:num>
  <w:num w:numId="33">
    <w:abstractNumId w:val="29"/>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7B"/>
    <w:rsid w:val="000117AF"/>
    <w:rsid w:val="00011929"/>
    <w:rsid w:val="000259F5"/>
    <w:rsid w:val="00025E99"/>
    <w:rsid w:val="00027B62"/>
    <w:rsid w:val="00030FAA"/>
    <w:rsid w:val="00035450"/>
    <w:rsid w:val="00044AE5"/>
    <w:rsid w:val="00045E26"/>
    <w:rsid w:val="00053EAD"/>
    <w:rsid w:val="0005695E"/>
    <w:rsid w:val="00073CCB"/>
    <w:rsid w:val="00074CA6"/>
    <w:rsid w:val="000763DC"/>
    <w:rsid w:val="00087CE5"/>
    <w:rsid w:val="000A2077"/>
    <w:rsid w:val="000A4FEF"/>
    <w:rsid w:val="000B4D64"/>
    <w:rsid w:val="000C0069"/>
    <w:rsid w:val="000C2C5C"/>
    <w:rsid w:val="000C3102"/>
    <w:rsid w:val="000C6105"/>
    <w:rsid w:val="000C6878"/>
    <w:rsid w:val="000D095E"/>
    <w:rsid w:val="000D4B11"/>
    <w:rsid w:val="000E09D2"/>
    <w:rsid w:val="000E186E"/>
    <w:rsid w:val="000F253C"/>
    <w:rsid w:val="000F730D"/>
    <w:rsid w:val="00101FEE"/>
    <w:rsid w:val="00103D24"/>
    <w:rsid w:val="00112285"/>
    <w:rsid w:val="00112763"/>
    <w:rsid w:val="0011615E"/>
    <w:rsid w:val="001163FA"/>
    <w:rsid w:val="00120CDF"/>
    <w:rsid w:val="00121594"/>
    <w:rsid w:val="001352DC"/>
    <w:rsid w:val="00135F11"/>
    <w:rsid w:val="00143253"/>
    <w:rsid w:val="00145F8A"/>
    <w:rsid w:val="00146F5C"/>
    <w:rsid w:val="00150069"/>
    <w:rsid w:val="001506B1"/>
    <w:rsid w:val="00151AA9"/>
    <w:rsid w:val="001561C6"/>
    <w:rsid w:val="00160205"/>
    <w:rsid w:val="00160251"/>
    <w:rsid w:val="001606E6"/>
    <w:rsid w:val="00170B8A"/>
    <w:rsid w:val="00172421"/>
    <w:rsid w:val="001742A1"/>
    <w:rsid w:val="00182378"/>
    <w:rsid w:val="00187AF2"/>
    <w:rsid w:val="001A0A13"/>
    <w:rsid w:val="001A16D8"/>
    <w:rsid w:val="001A365A"/>
    <w:rsid w:val="001B305B"/>
    <w:rsid w:val="001C065C"/>
    <w:rsid w:val="001C66DC"/>
    <w:rsid w:val="001D0D86"/>
    <w:rsid w:val="001D5F3A"/>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0E3"/>
    <w:rsid w:val="002665DD"/>
    <w:rsid w:val="00275120"/>
    <w:rsid w:val="002762CE"/>
    <w:rsid w:val="00276A08"/>
    <w:rsid w:val="00285187"/>
    <w:rsid w:val="0029143B"/>
    <w:rsid w:val="00295457"/>
    <w:rsid w:val="002C0C34"/>
    <w:rsid w:val="002E2E88"/>
    <w:rsid w:val="002E7DAC"/>
    <w:rsid w:val="00303CC5"/>
    <w:rsid w:val="00306841"/>
    <w:rsid w:val="00307B7B"/>
    <w:rsid w:val="003125D1"/>
    <w:rsid w:val="00322043"/>
    <w:rsid w:val="003340CC"/>
    <w:rsid w:val="00340598"/>
    <w:rsid w:val="00356434"/>
    <w:rsid w:val="0036626F"/>
    <w:rsid w:val="00370E62"/>
    <w:rsid w:val="003803DE"/>
    <w:rsid w:val="00383F63"/>
    <w:rsid w:val="00384A3B"/>
    <w:rsid w:val="0038699E"/>
    <w:rsid w:val="00397F59"/>
    <w:rsid w:val="003A5016"/>
    <w:rsid w:val="003A649E"/>
    <w:rsid w:val="003B0086"/>
    <w:rsid w:val="003B034B"/>
    <w:rsid w:val="003B52DA"/>
    <w:rsid w:val="003B714D"/>
    <w:rsid w:val="003D2EE3"/>
    <w:rsid w:val="003D3CFF"/>
    <w:rsid w:val="003D40BA"/>
    <w:rsid w:val="003E41D2"/>
    <w:rsid w:val="003E6C91"/>
    <w:rsid w:val="003F061D"/>
    <w:rsid w:val="0040195B"/>
    <w:rsid w:val="004229CD"/>
    <w:rsid w:val="00431991"/>
    <w:rsid w:val="004339AB"/>
    <w:rsid w:val="004345A2"/>
    <w:rsid w:val="00435452"/>
    <w:rsid w:val="0043776C"/>
    <w:rsid w:val="004454E2"/>
    <w:rsid w:val="00450258"/>
    <w:rsid w:val="0045480E"/>
    <w:rsid w:val="004553EE"/>
    <w:rsid w:val="00456945"/>
    <w:rsid w:val="0046203C"/>
    <w:rsid w:val="00462BCE"/>
    <w:rsid w:val="00465537"/>
    <w:rsid w:val="004674C8"/>
    <w:rsid w:val="004703B3"/>
    <w:rsid w:val="00491A36"/>
    <w:rsid w:val="0049512D"/>
    <w:rsid w:val="004A0A68"/>
    <w:rsid w:val="004A32C5"/>
    <w:rsid w:val="004A702C"/>
    <w:rsid w:val="004B2DE7"/>
    <w:rsid w:val="004B366C"/>
    <w:rsid w:val="004C1DCB"/>
    <w:rsid w:val="004C2C1B"/>
    <w:rsid w:val="004C2CC0"/>
    <w:rsid w:val="004C2F1C"/>
    <w:rsid w:val="004D07C1"/>
    <w:rsid w:val="004D0BC3"/>
    <w:rsid w:val="004E3237"/>
    <w:rsid w:val="004E34E4"/>
    <w:rsid w:val="004E5594"/>
    <w:rsid w:val="004E6150"/>
    <w:rsid w:val="004E6710"/>
    <w:rsid w:val="004F028D"/>
    <w:rsid w:val="004F111E"/>
    <w:rsid w:val="004F6047"/>
    <w:rsid w:val="004F6AFD"/>
    <w:rsid w:val="004F7223"/>
    <w:rsid w:val="00520D28"/>
    <w:rsid w:val="00523510"/>
    <w:rsid w:val="0052446B"/>
    <w:rsid w:val="00525172"/>
    <w:rsid w:val="00540A43"/>
    <w:rsid w:val="00542514"/>
    <w:rsid w:val="00543780"/>
    <w:rsid w:val="00546431"/>
    <w:rsid w:val="0056388F"/>
    <w:rsid w:val="005650C5"/>
    <w:rsid w:val="00571220"/>
    <w:rsid w:val="00573E2A"/>
    <w:rsid w:val="00574B6B"/>
    <w:rsid w:val="00576996"/>
    <w:rsid w:val="0057797A"/>
    <w:rsid w:val="00581BB3"/>
    <w:rsid w:val="00585301"/>
    <w:rsid w:val="005912F0"/>
    <w:rsid w:val="00595298"/>
    <w:rsid w:val="005A3C59"/>
    <w:rsid w:val="005B4C2A"/>
    <w:rsid w:val="005B5028"/>
    <w:rsid w:val="005B57D8"/>
    <w:rsid w:val="005B71F1"/>
    <w:rsid w:val="005B7BB0"/>
    <w:rsid w:val="005C1F16"/>
    <w:rsid w:val="005F073E"/>
    <w:rsid w:val="005F241C"/>
    <w:rsid w:val="006016FC"/>
    <w:rsid w:val="00603381"/>
    <w:rsid w:val="00607BC2"/>
    <w:rsid w:val="0061433A"/>
    <w:rsid w:val="0062728D"/>
    <w:rsid w:val="00632132"/>
    <w:rsid w:val="006363DD"/>
    <w:rsid w:val="0064014F"/>
    <w:rsid w:val="0064499A"/>
    <w:rsid w:val="00650BD8"/>
    <w:rsid w:val="0065378D"/>
    <w:rsid w:val="006564B8"/>
    <w:rsid w:val="00656ADD"/>
    <w:rsid w:val="006573BD"/>
    <w:rsid w:val="00664BDB"/>
    <w:rsid w:val="00665673"/>
    <w:rsid w:val="0066573F"/>
    <w:rsid w:val="00671030"/>
    <w:rsid w:val="0067115D"/>
    <w:rsid w:val="00675BB6"/>
    <w:rsid w:val="00676BFE"/>
    <w:rsid w:val="00680AEE"/>
    <w:rsid w:val="00681679"/>
    <w:rsid w:val="00681B77"/>
    <w:rsid w:val="00686146"/>
    <w:rsid w:val="0069067B"/>
    <w:rsid w:val="0069159C"/>
    <w:rsid w:val="00693D1A"/>
    <w:rsid w:val="0069452D"/>
    <w:rsid w:val="00695E90"/>
    <w:rsid w:val="006A498D"/>
    <w:rsid w:val="006B3913"/>
    <w:rsid w:val="006C2C00"/>
    <w:rsid w:val="006D096C"/>
    <w:rsid w:val="006D42F5"/>
    <w:rsid w:val="006D4F2D"/>
    <w:rsid w:val="006D5A92"/>
    <w:rsid w:val="006E2A96"/>
    <w:rsid w:val="006E45EB"/>
    <w:rsid w:val="006F1E49"/>
    <w:rsid w:val="007009BC"/>
    <w:rsid w:val="00702BC9"/>
    <w:rsid w:val="00704E52"/>
    <w:rsid w:val="007125B9"/>
    <w:rsid w:val="00712910"/>
    <w:rsid w:val="00712A70"/>
    <w:rsid w:val="00712D7F"/>
    <w:rsid w:val="00720967"/>
    <w:rsid w:val="00720FA9"/>
    <w:rsid w:val="007248C1"/>
    <w:rsid w:val="00733568"/>
    <w:rsid w:val="00735AC2"/>
    <w:rsid w:val="00735B53"/>
    <w:rsid w:val="007408DB"/>
    <w:rsid w:val="00741E4C"/>
    <w:rsid w:val="00742B8E"/>
    <w:rsid w:val="00744393"/>
    <w:rsid w:val="0075600D"/>
    <w:rsid w:val="007560F3"/>
    <w:rsid w:val="0076521F"/>
    <w:rsid w:val="00772C9F"/>
    <w:rsid w:val="00790044"/>
    <w:rsid w:val="007A5921"/>
    <w:rsid w:val="007B32CE"/>
    <w:rsid w:val="007C4A55"/>
    <w:rsid w:val="007C6562"/>
    <w:rsid w:val="007D2C81"/>
    <w:rsid w:val="007D654A"/>
    <w:rsid w:val="007F1DD2"/>
    <w:rsid w:val="007F2D2C"/>
    <w:rsid w:val="007F7489"/>
    <w:rsid w:val="008078A3"/>
    <w:rsid w:val="00823425"/>
    <w:rsid w:val="00827E31"/>
    <w:rsid w:val="00831F22"/>
    <w:rsid w:val="0083295B"/>
    <w:rsid w:val="00832A3A"/>
    <w:rsid w:val="0083710F"/>
    <w:rsid w:val="008378C7"/>
    <w:rsid w:val="00840001"/>
    <w:rsid w:val="00841816"/>
    <w:rsid w:val="00847684"/>
    <w:rsid w:val="00850A3F"/>
    <w:rsid w:val="00860609"/>
    <w:rsid w:val="00863C99"/>
    <w:rsid w:val="00871A1B"/>
    <w:rsid w:val="00881669"/>
    <w:rsid w:val="0089492F"/>
    <w:rsid w:val="00895932"/>
    <w:rsid w:val="008A2F6A"/>
    <w:rsid w:val="008A788D"/>
    <w:rsid w:val="008B76B1"/>
    <w:rsid w:val="008C1425"/>
    <w:rsid w:val="008C1BCD"/>
    <w:rsid w:val="008C3306"/>
    <w:rsid w:val="008C5B80"/>
    <w:rsid w:val="008D2433"/>
    <w:rsid w:val="008E1A20"/>
    <w:rsid w:val="008E2E3B"/>
    <w:rsid w:val="008E3A44"/>
    <w:rsid w:val="008E6A06"/>
    <w:rsid w:val="008F0AA0"/>
    <w:rsid w:val="008F2FF0"/>
    <w:rsid w:val="008F42AE"/>
    <w:rsid w:val="00900F80"/>
    <w:rsid w:val="00905359"/>
    <w:rsid w:val="009056D2"/>
    <w:rsid w:val="009073ED"/>
    <w:rsid w:val="0091521A"/>
    <w:rsid w:val="0091667B"/>
    <w:rsid w:val="009237B7"/>
    <w:rsid w:val="00930465"/>
    <w:rsid w:val="0093284E"/>
    <w:rsid w:val="009334B0"/>
    <w:rsid w:val="0093370C"/>
    <w:rsid w:val="00936B9E"/>
    <w:rsid w:val="00940B35"/>
    <w:rsid w:val="009466B4"/>
    <w:rsid w:val="009532AF"/>
    <w:rsid w:val="0095379F"/>
    <w:rsid w:val="00967DCE"/>
    <w:rsid w:val="0097536C"/>
    <w:rsid w:val="009913DF"/>
    <w:rsid w:val="00991D7C"/>
    <w:rsid w:val="009971D8"/>
    <w:rsid w:val="00997B33"/>
    <w:rsid w:val="009A1972"/>
    <w:rsid w:val="009A1F51"/>
    <w:rsid w:val="009A2821"/>
    <w:rsid w:val="009A6246"/>
    <w:rsid w:val="009B34B4"/>
    <w:rsid w:val="009B70F0"/>
    <w:rsid w:val="009C5710"/>
    <w:rsid w:val="009C5CD3"/>
    <w:rsid w:val="009D321D"/>
    <w:rsid w:val="009E0E6D"/>
    <w:rsid w:val="009E503B"/>
    <w:rsid w:val="00A00DEE"/>
    <w:rsid w:val="00A11E45"/>
    <w:rsid w:val="00A1551D"/>
    <w:rsid w:val="00A1557E"/>
    <w:rsid w:val="00A17E42"/>
    <w:rsid w:val="00A17FC8"/>
    <w:rsid w:val="00A27372"/>
    <w:rsid w:val="00A31C76"/>
    <w:rsid w:val="00A33855"/>
    <w:rsid w:val="00A33CD2"/>
    <w:rsid w:val="00A57216"/>
    <w:rsid w:val="00A6041C"/>
    <w:rsid w:val="00A66354"/>
    <w:rsid w:val="00A67308"/>
    <w:rsid w:val="00A71BB3"/>
    <w:rsid w:val="00A743CC"/>
    <w:rsid w:val="00A75031"/>
    <w:rsid w:val="00A77349"/>
    <w:rsid w:val="00A8008B"/>
    <w:rsid w:val="00A816FA"/>
    <w:rsid w:val="00A81F30"/>
    <w:rsid w:val="00A91444"/>
    <w:rsid w:val="00AA45BE"/>
    <w:rsid w:val="00AA73B3"/>
    <w:rsid w:val="00AB361A"/>
    <w:rsid w:val="00AB3FB6"/>
    <w:rsid w:val="00AC4F95"/>
    <w:rsid w:val="00AC500C"/>
    <w:rsid w:val="00AC6FE3"/>
    <w:rsid w:val="00AD0EDE"/>
    <w:rsid w:val="00AD3C06"/>
    <w:rsid w:val="00AE5D29"/>
    <w:rsid w:val="00AF19AB"/>
    <w:rsid w:val="00B0040A"/>
    <w:rsid w:val="00B0087C"/>
    <w:rsid w:val="00B015BA"/>
    <w:rsid w:val="00B057C1"/>
    <w:rsid w:val="00B05DDC"/>
    <w:rsid w:val="00B10FF9"/>
    <w:rsid w:val="00B11748"/>
    <w:rsid w:val="00B11A43"/>
    <w:rsid w:val="00B12DC7"/>
    <w:rsid w:val="00B15056"/>
    <w:rsid w:val="00B23052"/>
    <w:rsid w:val="00B2333A"/>
    <w:rsid w:val="00B23405"/>
    <w:rsid w:val="00B2373C"/>
    <w:rsid w:val="00B24E3B"/>
    <w:rsid w:val="00B409C8"/>
    <w:rsid w:val="00B42A04"/>
    <w:rsid w:val="00B50E99"/>
    <w:rsid w:val="00B62432"/>
    <w:rsid w:val="00B762AF"/>
    <w:rsid w:val="00B81978"/>
    <w:rsid w:val="00B849C0"/>
    <w:rsid w:val="00B906FD"/>
    <w:rsid w:val="00B9548C"/>
    <w:rsid w:val="00BA0305"/>
    <w:rsid w:val="00BA063B"/>
    <w:rsid w:val="00BA098A"/>
    <w:rsid w:val="00BC5691"/>
    <w:rsid w:val="00BC598E"/>
    <w:rsid w:val="00BD5FBD"/>
    <w:rsid w:val="00BD6B2A"/>
    <w:rsid w:val="00BE1A7A"/>
    <w:rsid w:val="00BE2B24"/>
    <w:rsid w:val="00BF51C9"/>
    <w:rsid w:val="00C02A51"/>
    <w:rsid w:val="00C04615"/>
    <w:rsid w:val="00C07362"/>
    <w:rsid w:val="00C118C5"/>
    <w:rsid w:val="00C11BE4"/>
    <w:rsid w:val="00C15289"/>
    <w:rsid w:val="00C225D9"/>
    <w:rsid w:val="00C23B68"/>
    <w:rsid w:val="00C46674"/>
    <w:rsid w:val="00C5070E"/>
    <w:rsid w:val="00C56626"/>
    <w:rsid w:val="00C573FB"/>
    <w:rsid w:val="00C6013D"/>
    <w:rsid w:val="00C62B02"/>
    <w:rsid w:val="00C664F4"/>
    <w:rsid w:val="00C75663"/>
    <w:rsid w:val="00C77F69"/>
    <w:rsid w:val="00C84C81"/>
    <w:rsid w:val="00C90D0D"/>
    <w:rsid w:val="00C97401"/>
    <w:rsid w:val="00CA1B05"/>
    <w:rsid w:val="00CA5619"/>
    <w:rsid w:val="00CB1491"/>
    <w:rsid w:val="00CC0A4E"/>
    <w:rsid w:val="00CD17F7"/>
    <w:rsid w:val="00CD1AFB"/>
    <w:rsid w:val="00CE0736"/>
    <w:rsid w:val="00CE2733"/>
    <w:rsid w:val="00CE2D26"/>
    <w:rsid w:val="00CE5768"/>
    <w:rsid w:val="00CF0686"/>
    <w:rsid w:val="00CF34CC"/>
    <w:rsid w:val="00D123A9"/>
    <w:rsid w:val="00D32EDB"/>
    <w:rsid w:val="00D35CC9"/>
    <w:rsid w:val="00D40030"/>
    <w:rsid w:val="00D423DA"/>
    <w:rsid w:val="00D455B8"/>
    <w:rsid w:val="00D51C2A"/>
    <w:rsid w:val="00D5274F"/>
    <w:rsid w:val="00D577FE"/>
    <w:rsid w:val="00D57B9A"/>
    <w:rsid w:val="00D74B1D"/>
    <w:rsid w:val="00D76843"/>
    <w:rsid w:val="00D77A5B"/>
    <w:rsid w:val="00D82B63"/>
    <w:rsid w:val="00D83065"/>
    <w:rsid w:val="00D870A0"/>
    <w:rsid w:val="00D96C16"/>
    <w:rsid w:val="00DA2259"/>
    <w:rsid w:val="00DB248E"/>
    <w:rsid w:val="00DB65AC"/>
    <w:rsid w:val="00DD38C9"/>
    <w:rsid w:val="00DE570F"/>
    <w:rsid w:val="00DF627D"/>
    <w:rsid w:val="00DF6C06"/>
    <w:rsid w:val="00DF6D76"/>
    <w:rsid w:val="00E25270"/>
    <w:rsid w:val="00E26C77"/>
    <w:rsid w:val="00E31699"/>
    <w:rsid w:val="00E33016"/>
    <w:rsid w:val="00E3714D"/>
    <w:rsid w:val="00E40BD6"/>
    <w:rsid w:val="00E51D9E"/>
    <w:rsid w:val="00E56909"/>
    <w:rsid w:val="00E61434"/>
    <w:rsid w:val="00E710F5"/>
    <w:rsid w:val="00E74E28"/>
    <w:rsid w:val="00E7627C"/>
    <w:rsid w:val="00E80377"/>
    <w:rsid w:val="00E8084B"/>
    <w:rsid w:val="00E831DA"/>
    <w:rsid w:val="00EB2807"/>
    <w:rsid w:val="00EB29B1"/>
    <w:rsid w:val="00EB29F5"/>
    <w:rsid w:val="00EB3032"/>
    <w:rsid w:val="00EB416B"/>
    <w:rsid w:val="00EB5024"/>
    <w:rsid w:val="00EB57B0"/>
    <w:rsid w:val="00EC2D0E"/>
    <w:rsid w:val="00EC429A"/>
    <w:rsid w:val="00EC5280"/>
    <w:rsid w:val="00EC5DC7"/>
    <w:rsid w:val="00EF2547"/>
    <w:rsid w:val="00F049FD"/>
    <w:rsid w:val="00F177CE"/>
    <w:rsid w:val="00F20DBF"/>
    <w:rsid w:val="00F21361"/>
    <w:rsid w:val="00F23E47"/>
    <w:rsid w:val="00F273F9"/>
    <w:rsid w:val="00F3212C"/>
    <w:rsid w:val="00F334B7"/>
    <w:rsid w:val="00F476A0"/>
    <w:rsid w:val="00F501FD"/>
    <w:rsid w:val="00F538AB"/>
    <w:rsid w:val="00F54C52"/>
    <w:rsid w:val="00F6119E"/>
    <w:rsid w:val="00F7325C"/>
    <w:rsid w:val="00F74C45"/>
    <w:rsid w:val="00F76989"/>
    <w:rsid w:val="00F81B22"/>
    <w:rsid w:val="00F86B58"/>
    <w:rsid w:val="00F9501F"/>
    <w:rsid w:val="00FA7A3C"/>
    <w:rsid w:val="00FC3B3A"/>
    <w:rsid w:val="00FC4EC9"/>
    <w:rsid w:val="00FC71AC"/>
    <w:rsid w:val="00FC796E"/>
    <w:rsid w:val="00FD1E62"/>
    <w:rsid w:val="00FD3810"/>
    <w:rsid w:val="00FD7F17"/>
    <w:rsid w:val="00FE0FBE"/>
    <w:rsid w:val="00FE5315"/>
    <w:rsid w:val="00FF5697"/>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31583EA-3CD3-418A-A763-029D7F1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2C00"/>
    <w:rPr>
      <w:sz w:val="24"/>
      <w:szCs w:val="24"/>
      <w:lang w:val="en-US" w:eastAsia="en-US"/>
    </w:rPr>
  </w:style>
  <w:style w:type="paragraph" w:styleId="Heading1">
    <w:name w:val="heading 1"/>
    <w:basedOn w:val="Normal"/>
    <w:next w:val="Normal"/>
    <w:qFormat/>
    <w:rsid w:val="006C2C00"/>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C00"/>
    <w:pPr>
      <w:tabs>
        <w:tab w:val="left" w:pos="720"/>
        <w:tab w:val="left" w:pos="7938"/>
      </w:tabs>
    </w:pPr>
    <w:rPr>
      <w:sz w:val="20"/>
    </w:rPr>
  </w:style>
  <w:style w:type="character" w:styleId="Hyperlink">
    <w:name w:val="Hyperlink"/>
    <w:rsid w:val="006C2C00"/>
    <w:rPr>
      <w:color w:val="0000FF"/>
      <w:u w:val="single"/>
    </w:rPr>
  </w:style>
  <w:style w:type="paragraph" w:styleId="BalloonText">
    <w:name w:val="Balloon Text"/>
    <w:basedOn w:val="Normal"/>
    <w:semiHidden/>
    <w:rsid w:val="006C2C00"/>
    <w:rPr>
      <w:rFonts w:ascii="Tahoma" w:hAnsi="Tahoma" w:cs="Tahoma"/>
      <w:sz w:val="16"/>
      <w:szCs w:val="16"/>
    </w:rPr>
  </w:style>
  <w:style w:type="paragraph" w:styleId="Header">
    <w:name w:val="header"/>
    <w:basedOn w:val="Normal"/>
    <w:rsid w:val="006C2C00"/>
    <w:pPr>
      <w:tabs>
        <w:tab w:val="center" w:pos="4153"/>
        <w:tab w:val="right" w:pos="8306"/>
      </w:tabs>
    </w:pPr>
  </w:style>
  <w:style w:type="paragraph" w:styleId="Footer">
    <w:name w:val="footer"/>
    <w:basedOn w:val="Normal"/>
    <w:link w:val="FooterChar"/>
    <w:uiPriority w:val="99"/>
    <w:rsid w:val="006C2C00"/>
    <w:pPr>
      <w:tabs>
        <w:tab w:val="center" w:pos="4153"/>
        <w:tab w:val="right" w:pos="8306"/>
      </w:tabs>
    </w:pPr>
  </w:style>
  <w:style w:type="character" w:styleId="PageNumber">
    <w:name w:val="page number"/>
    <w:basedOn w:val="DefaultParagraphFont"/>
    <w:rsid w:val="006C2C00"/>
  </w:style>
  <w:style w:type="table" w:styleId="TableGrid">
    <w:name w:val="Table Grid"/>
    <w:basedOn w:val="TableNormal"/>
    <w:rsid w:val="006C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 w:type="character" w:customStyle="1" w:styleId="FooterChar">
    <w:name w:val="Footer Char"/>
    <w:basedOn w:val="DefaultParagraphFont"/>
    <w:link w:val="Footer"/>
    <w:uiPriority w:val="99"/>
    <w:rsid w:val="002660E3"/>
    <w:rPr>
      <w:sz w:val="24"/>
      <w:szCs w:val="24"/>
      <w:lang w:val="en-US" w:eastAsia="en-US"/>
    </w:rPr>
  </w:style>
  <w:style w:type="character" w:styleId="Emphasis">
    <w:name w:val="Emphasis"/>
    <w:basedOn w:val="DefaultParagraphFont"/>
    <w:qFormat/>
    <w:rsid w:val="008F0AA0"/>
    <w:rPr>
      <w:i/>
      <w:iCs/>
    </w:rPr>
  </w:style>
  <w:style w:type="paragraph" w:styleId="NoSpacing">
    <w:name w:val="No Spacing"/>
    <w:uiPriority w:val="1"/>
    <w:qFormat/>
    <w:rsid w:val="00D32EDB"/>
    <w:rPr>
      <w:sz w:val="24"/>
      <w:szCs w:val="24"/>
      <w:lang w:val="en-US" w:eastAsia="en-US"/>
    </w:rPr>
  </w:style>
  <w:style w:type="paragraph" w:styleId="NormalWeb">
    <w:name w:val="Normal (Web)"/>
    <w:basedOn w:val="Normal"/>
    <w:uiPriority w:val="99"/>
    <w:unhideWhenUsed/>
    <w:rsid w:val="00E61434"/>
    <w:pPr>
      <w:spacing w:before="100" w:beforeAutospacing="1" w:after="100" w:afterAutospacing="1"/>
    </w:pPr>
    <w:rPr>
      <w:lang w:val="en-GB" w:eastAsia="en-GB"/>
    </w:rPr>
  </w:style>
  <w:style w:type="paragraph" w:customStyle="1" w:styleId="xmsolistparagraph">
    <w:name w:val="x_msolistparagraph"/>
    <w:basedOn w:val="Normal"/>
    <w:rsid w:val="005B4C2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636">
      <w:bodyDiv w:val="1"/>
      <w:marLeft w:val="0"/>
      <w:marRight w:val="0"/>
      <w:marTop w:val="0"/>
      <w:marBottom w:val="0"/>
      <w:divBdr>
        <w:top w:val="none" w:sz="0" w:space="0" w:color="auto"/>
        <w:left w:val="none" w:sz="0" w:space="0" w:color="auto"/>
        <w:bottom w:val="none" w:sz="0" w:space="0" w:color="auto"/>
        <w:right w:val="none" w:sz="0" w:space="0" w:color="auto"/>
      </w:divBdr>
    </w:div>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565192726">
      <w:bodyDiv w:val="1"/>
      <w:marLeft w:val="0"/>
      <w:marRight w:val="0"/>
      <w:marTop w:val="0"/>
      <w:marBottom w:val="0"/>
      <w:divBdr>
        <w:top w:val="none" w:sz="0" w:space="0" w:color="auto"/>
        <w:left w:val="none" w:sz="0" w:space="0" w:color="auto"/>
        <w:bottom w:val="none" w:sz="0" w:space="0" w:color="auto"/>
        <w:right w:val="none" w:sz="0" w:space="0" w:color="auto"/>
      </w:divBdr>
    </w:div>
    <w:div w:id="603617554">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740300307">
      <w:bodyDiv w:val="1"/>
      <w:marLeft w:val="0"/>
      <w:marRight w:val="0"/>
      <w:marTop w:val="0"/>
      <w:marBottom w:val="0"/>
      <w:divBdr>
        <w:top w:val="none" w:sz="0" w:space="0" w:color="auto"/>
        <w:left w:val="none" w:sz="0" w:space="0" w:color="auto"/>
        <w:bottom w:val="none" w:sz="0" w:space="0" w:color="auto"/>
        <w:right w:val="none" w:sz="0" w:space="0" w:color="auto"/>
      </w:divBdr>
      <w:divsChild>
        <w:div w:id="1906645349">
          <w:marLeft w:val="0"/>
          <w:marRight w:val="0"/>
          <w:marTop w:val="0"/>
          <w:marBottom w:val="135"/>
          <w:divBdr>
            <w:top w:val="none" w:sz="0" w:space="0" w:color="auto"/>
            <w:left w:val="none" w:sz="0" w:space="0" w:color="auto"/>
            <w:bottom w:val="none" w:sz="0" w:space="0" w:color="auto"/>
            <w:right w:val="none" w:sz="0" w:space="0" w:color="auto"/>
          </w:divBdr>
          <w:divsChild>
            <w:div w:id="287586554">
              <w:marLeft w:val="0"/>
              <w:marRight w:val="0"/>
              <w:marTop w:val="0"/>
              <w:marBottom w:val="0"/>
              <w:divBdr>
                <w:top w:val="none" w:sz="0" w:space="0" w:color="auto"/>
                <w:left w:val="none" w:sz="0" w:space="0" w:color="auto"/>
                <w:bottom w:val="none" w:sz="0" w:space="0" w:color="auto"/>
                <w:right w:val="none" w:sz="0" w:space="0" w:color="auto"/>
              </w:divBdr>
              <w:divsChild>
                <w:div w:id="14692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1342">
          <w:marLeft w:val="0"/>
          <w:marRight w:val="0"/>
          <w:marTop w:val="0"/>
          <w:marBottom w:val="0"/>
          <w:divBdr>
            <w:top w:val="none" w:sz="0" w:space="0" w:color="auto"/>
            <w:left w:val="none" w:sz="0" w:space="0" w:color="auto"/>
            <w:bottom w:val="none" w:sz="0" w:space="0" w:color="auto"/>
            <w:right w:val="none" w:sz="0" w:space="0" w:color="auto"/>
          </w:divBdr>
          <w:divsChild>
            <w:div w:id="353774496">
              <w:marLeft w:val="0"/>
              <w:marRight w:val="0"/>
              <w:marTop w:val="0"/>
              <w:marBottom w:val="0"/>
              <w:divBdr>
                <w:top w:val="none" w:sz="0" w:space="0" w:color="auto"/>
                <w:left w:val="none" w:sz="0" w:space="0" w:color="auto"/>
                <w:bottom w:val="none" w:sz="0" w:space="0" w:color="auto"/>
                <w:right w:val="none" w:sz="0" w:space="0" w:color="auto"/>
              </w:divBdr>
              <w:divsChild>
                <w:div w:id="1638871984">
                  <w:marLeft w:val="0"/>
                  <w:marRight w:val="0"/>
                  <w:marTop w:val="0"/>
                  <w:marBottom w:val="60"/>
                  <w:divBdr>
                    <w:top w:val="none" w:sz="0" w:space="0" w:color="auto"/>
                    <w:left w:val="none" w:sz="0" w:space="0" w:color="auto"/>
                    <w:bottom w:val="none" w:sz="0" w:space="0" w:color="auto"/>
                    <w:right w:val="none" w:sz="0" w:space="0" w:color="auto"/>
                  </w:divBdr>
                  <w:divsChild>
                    <w:div w:id="133377136">
                      <w:marLeft w:val="0"/>
                      <w:marRight w:val="0"/>
                      <w:marTop w:val="0"/>
                      <w:marBottom w:val="0"/>
                      <w:divBdr>
                        <w:top w:val="none" w:sz="0" w:space="0" w:color="auto"/>
                        <w:left w:val="none" w:sz="0" w:space="0" w:color="auto"/>
                        <w:bottom w:val="none" w:sz="0" w:space="0" w:color="auto"/>
                        <w:right w:val="none" w:sz="0" w:space="0" w:color="auto"/>
                      </w:divBdr>
                      <w:divsChild>
                        <w:div w:id="1263994602">
                          <w:marLeft w:val="0"/>
                          <w:marRight w:val="0"/>
                          <w:marTop w:val="0"/>
                          <w:marBottom w:val="0"/>
                          <w:divBdr>
                            <w:top w:val="none" w:sz="0" w:space="0" w:color="auto"/>
                            <w:left w:val="none" w:sz="0" w:space="0" w:color="auto"/>
                            <w:bottom w:val="none" w:sz="0" w:space="0" w:color="auto"/>
                            <w:right w:val="none" w:sz="0" w:space="0" w:color="auto"/>
                          </w:divBdr>
                          <w:divsChild>
                            <w:div w:id="999968825">
                              <w:marLeft w:val="0"/>
                              <w:marRight w:val="0"/>
                              <w:marTop w:val="0"/>
                              <w:marBottom w:val="30"/>
                              <w:divBdr>
                                <w:top w:val="none" w:sz="0" w:space="0" w:color="auto"/>
                                <w:left w:val="none" w:sz="0" w:space="0" w:color="auto"/>
                                <w:bottom w:val="none" w:sz="0" w:space="0" w:color="auto"/>
                                <w:right w:val="none" w:sz="0" w:space="0" w:color="auto"/>
                              </w:divBdr>
                              <w:divsChild>
                                <w:div w:id="2016762531">
                                  <w:marLeft w:val="0"/>
                                  <w:marRight w:val="0"/>
                                  <w:marTop w:val="0"/>
                                  <w:marBottom w:val="0"/>
                                  <w:divBdr>
                                    <w:top w:val="none" w:sz="0" w:space="0" w:color="auto"/>
                                    <w:left w:val="none" w:sz="0" w:space="0" w:color="auto"/>
                                    <w:bottom w:val="none" w:sz="0" w:space="0" w:color="auto"/>
                                    <w:right w:val="none" w:sz="0" w:space="0" w:color="auto"/>
                                  </w:divBdr>
                                  <w:divsChild>
                                    <w:div w:id="162741962">
                                      <w:marLeft w:val="0"/>
                                      <w:marRight w:val="0"/>
                                      <w:marTop w:val="0"/>
                                      <w:marBottom w:val="0"/>
                                      <w:divBdr>
                                        <w:top w:val="none" w:sz="0" w:space="0" w:color="auto"/>
                                        <w:left w:val="none" w:sz="0" w:space="0" w:color="auto"/>
                                        <w:bottom w:val="none" w:sz="0" w:space="0" w:color="auto"/>
                                        <w:right w:val="none" w:sz="0" w:space="0" w:color="auto"/>
                                      </w:divBdr>
                                      <w:divsChild>
                                        <w:div w:id="1634288902">
                                          <w:marLeft w:val="0"/>
                                          <w:marRight w:val="150"/>
                                          <w:marTop w:val="150"/>
                                          <w:marBottom w:val="0"/>
                                          <w:divBdr>
                                            <w:top w:val="none" w:sz="0" w:space="0" w:color="auto"/>
                                            <w:left w:val="none" w:sz="0" w:space="0" w:color="auto"/>
                                            <w:bottom w:val="none" w:sz="0" w:space="0" w:color="auto"/>
                                            <w:right w:val="none" w:sz="0" w:space="0" w:color="auto"/>
                                          </w:divBdr>
                                          <w:divsChild>
                                            <w:div w:id="41832536">
                                              <w:marLeft w:val="0"/>
                                              <w:marRight w:val="0"/>
                                              <w:marTop w:val="0"/>
                                              <w:marBottom w:val="0"/>
                                              <w:divBdr>
                                                <w:top w:val="none" w:sz="0" w:space="0" w:color="auto"/>
                                                <w:left w:val="none" w:sz="0" w:space="0" w:color="auto"/>
                                                <w:bottom w:val="none" w:sz="0" w:space="0" w:color="auto"/>
                                                <w:right w:val="none" w:sz="0" w:space="0" w:color="auto"/>
                                              </w:divBdr>
                                              <w:divsChild>
                                                <w:div w:id="489103642">
                                                  <w:marLeft w:val="0"/>
                                                  <w:marRight w:val="0"/>
                                                  <w:marTop w:val="0"/>
                                                  <w:marBottom w:val="0"/>
                                                  <w:divBdr>
                                                    <w:top w:val="none" w:sz="0" w:space="0" w:color="auto"/>
                                                    <w:left w:val="none" w:sz="0" w:space="0" w:color="auto"/>
                                                    <w:bottom w:val="none" w:sz="0" w:space="0" w:color="auto"/>
                                                    <w:right w:val="none" w:sz="0" w:space="0" w:color="auto"/>
                                                  </w:divBdr>
                                                  <w:divsChild>
                                                    <w:div w:id="1399011776">
                                                      <w:marLeft w:val="0"/>
                                                      <w:marRight w:val="0"/>
                                                      <w:marTop w:val="0"/>
                                                      <w:marBottom w:val="0"/>
                                                      <w:divBdr>
                                                        <w:top w:val="none" w:sz="0" w:space="0" w:color="auto"/>
                                                        <w:left w:val="none" w:sz="0" w:space="0" w:color="auto"/>
                                                        <w:bottom w:val="none" w:sz="0" w:space="0" w:color="auto"/>
                                                        <w:right w:val="none" w:sz="0" w:space="0" w:color="auto"/>
                                                      </w:divBdr>
                                                      <w:divsChild>
                                                        <w:div w:id="11561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318">
                                      <w:marLeft w:val="0"/>
                                      <w:marRight w:val="0"/>
                                      <w:marTop w:val="0"/>
                                      <w:marBottom w:val="0"/>
                                      <w:divBdr>
                                        <w:top w:val="none" w:sz="0" w:space="0" w:color="auto"/>
                                        <w:left w:val="none" w:sz="0" w:space="0" w:color="auto"/>
                                        <w:bottom w:val="none" w:sz="0" w:space="0" w:color="auto"/>
                                        <w:right w:val="none" w:sz="0" w:space="0" w:color="auto"/>
                                      </w:divBdr>
                                      <w:divsChild>
                                        <w:div w:id="227109726">
                                          <w:marLeft w:val="0"/>
                                          <w:marRight w:val="0"/>
                                          <w:marTop w:val="0"/>
                                          <w:marBottom w:val="0"/>
                                          <w:divBdr>
                                            <w:top w:val="none" w:sz="0" w:space="0" w:color="auto"/>
                                            <w:left w:val="none" w:sz="0" w:space="0" w:color="auto"/>
                                            <w:bottom w:val="none" w:sz="0" w:space="0" w:color="auto"/>
                                            <w:right w:val="none" w:sz="0" w:space="0" w:color="auto"/>
                                          </w:divBdr>
                                          <w:divsChild>
                                            <w:div w:id="1680235944">
                                              <w:marLeft w:val="0"/>
                                              <w:marRight w:val="0"/>
                                              <w:marTop w:val="0"/>
                                              <w:marBottom w:val="0"/>
                                              <w:divBdr>
                                                <w:top w:val="none" w:sz="0" w:space="0" w:color="auto"/>
                                                <w:left w:val="none" w:sz="0" w:space="0" w:color="auto"/>
                                                <w:bottom w:val="none" w:sz="0" w:space="0" w:color="auto"/>
                                                <w:right w:val="none" w:sz="0" w:space="0" w:color="auto"/>
                                              </w:divBdr>
                                              <w:divsChild>
                                                <w:div w:id="707218336">
                                                  <w:marLeft w:val="0"/>
                                                  <w:marRight w:val="0"/>
                                                  <w:marTop w:val="0"/>
                                                  <w:marBottom w:val="0"/>
                                                  <w:divBdr>
                                                    <w:top w:val="none" w:sz="0" w:space="0" w:color="auto"/>
                                                    <w:left w:val="none" w:sz="0" w:space="0" w:color="auto"/>
                                                    <w:bottom w:val="none" w:sz="0" w:space="0" w:color="auto"/>
                                                    <w:right w:val="none" w:sz="0" w:space="0" w:color="auto"/>
                                                  </w:divBdr>
                                                  <w:divsChild>
                                                    <w:div w:id="1047753770">
                                                      <w:marLeft w:val="0"/>
                                                      <w:marRight w:val="0"/>
                                                      <w:marTop w:val="0"/>
                                                      <w:marBottom w:val="75"/>
                                                      <w:divBdr>
                                                        <w:top w:val="none" w:sz="0" w:space="0" w:color="auto"/>
                                                        <w:left w:val="none" w:sz="0" w:space="0" w:color="auto"/>
                                                        <w:bottom w:val="none" w:sz="0" w:space="0" w:color="auto"/>
                                                        <w:right w:val="none" w:sz="0" w:space="0" w:color="auto"/>
                                                      </w:divBdr>
                                                      <w:divsChild>
                                                        <w:div w:id="14191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6042">
                                          <w:marLeft w:val="0"/>
                                          <w:marRight w:val="0"/>
                                          <w:marTop w:val="0"/>
                                          <w:marBottom w:val="0"/>
                                          <w:divBdr>
                                            <w:top w:val="none" w:sz="0" w:space="0" w:color="auto"/>
                                            <w:left w:val="none" w:sz="0" w:space="0" w:color="auto"/>
                                            <w:bottom w:val="none" w:sz="0" w:space="0" w:color="auto"/>
                                            <w:right w:val="none" w:sz="0" w:space="0" w:color="auto"/>
                                          </w:divBdr>
                                          <w:divsChild>
                                            <w:div w:id="404651075">
                                              <w:marLeft w:val="0"/>
                                              <w:marRight w:val="0"/>
                                              <w:marTop w:val="0"/>
                                              <w:marBottom w:val="0"/>
                                              <w:divBdr>
                                                <w:top w:val="none" w:sz="0" w:space="0" w:color="auto"/>
                                                <w:left w:val="none" w:sz="0" w:space="0" w:color="auto"/>
                                                <w:bottom w:val="none" w:sz="0" w:space="0" w:color="auto"/>
                                                <w:right w:val="none" w:sz="0" w:space="0" w:color="auto"/>
                                              </w:divBdr>
                                              <w:divsChild>
                                                <w:div w:id="2072381714">
                                                  <w:marLeft w:val="0"/>
                                                  <w:marRight w:val="0"/>
                                                  <w:marTop w:val="0"/>
                                                  <w:marBottom w:val="0"/>
                                                  <w:divBdr>
                                                    <w:top w:val="none" w:sz="0" w:space="0" w:color="auto"/>
                                                    <w:left w:val="none" w:sz="0" w:space="0" w:color="auto"/>
                                                    <w:bottom w:val="none" w:sz="0" w:space="0" w:color="auto"/>
                                                    <w:right w:val="none" w:sz="0" w:space="0" w:color="auto"/>
                                                  </w:divBdr>
                                                  <w:divsChild>
                                                    <w:div w:id="374545470">
                                                      <w:marLeft w:val="0"/>
                                                      <w:marRight w:val="0"/>
                                                      <w:marTop w:val="0"/>
                                                      <w:marBottom w:val="0"/>
                                                      <w:divBdr>
                                                        <w:top w:val="none" w:sz="0" w:space="0" w:color="auto"/>
                                                        <w:left w:val="none" w:sz="0" w:space="0" w:color="auto"/>
                                                        <w:bottom w:val="none" w:sz="0" w:space="0" w:color="auto"/>
                                                        <w:right w:val="none" w:sz="0" w:space="0" w:color="auto"/>
                                                      </w:divBdr>
                                                      <w:divsChild>
                                                        <w:div w:id="478377386">
                                                          <w:marLeft w:val="0"/>
                                                          <w:marRight w:val="0"/>
                                                          <w:marTop w:val="0"/>
                                                          <w:marBottom w:val="0"/>
                                                          <w:divBdr>
                                                            <w:top w:val="none" w:sz="0" w:space="0" w:color="auto"/>
                                                            <w:left w:val="none" w:sz="0" w:space="0" w:color="auto"/>
                                                            <w:bottom w:val="none" w:sz="0" w:space="0" w:color="auto"/>
                                                            <w:right w:val="none" w:sz="0" w:space="0" w:color="auto"/>
                                                          </w:divBdr>
                                                          <w:divsChild>
                                                            <w:div w:id="1827747117">
                                                              <w:marLeft w:val="0"/>
                                                              <w:marRight w:val="0"/>
                                                              <w:marTop w:val="0"/>
                                                              <w:marBottom w:val="0"/>
                                                              <w:divBdr>
                                                                <w:top w:val="none" w:sz="0" w:space="0" w:color="auto"/>
                                                                <w:left w:val="none" w:sz="0" w:space="0" w:color="auto"/>
                                                                <w:bottom w:val="none" w:sz="0" w:space="0" w:color="auto"/>
                                                                <w:right w:val="none" w:sz="0" w:space="0" w:color="auto"/>
                                                              </w:divBdr>
                                                              <w:divsChild>
                                                                <w:div w:id="1655790207">
                                                                  <w:marLeft w:val="0"/>
                                                                  <w:marRight w:val="0"/>
                                                                  <w:marTop w:val="0"/>
                                                                  <w:marBottom w:val="0"/>
                                                                  <w:divBdr>
                                                                    <w:top w:val="none" w:sz="0" w:space="0" w:color="auto"/>
                                                                    <w:left w:val="none" w:sz="0" w:space="0" w:color="auto"/>
                                                                    <w:bottom w:val="none" w:sz="0" w:space="0" w:color="auto"/>
                                                                    <w:right w:val="none" w:sz="0" w:space="0" w:color="auto"/>
                                                                  </w:divBdr>
                                                                  <w:divsChild>
                                                                    <w:div w:id="298151946">
                                                                      <w:marLeft w:val="0"/>
                                                                      <w:marRight w:val="0"/>
                                                                      <w:marTop w:val="0"/>
                                                                      <w:marBottom w:val="0"/>
                                                                      <w:divBdr>
                                                                        <w:top w:val="none" w:sz="0" w:space="0" w:color="auto"/>
                                                                        <w:left w:val="none" w:sz="0" w:space="0" w:color="auto"/>
                                                                        <w:bottom w:val="none" w:sz="0" w:space="0" w:color="auto"/>
                                                                        <w:right w:val="none" w:sz="0" w:space="0" w:color="auto"/>
                                                                      </w:divBdr>
                                                                      <w:divsChild>
                                                                        <w:div w:id="1114203784">
                                                                          <w:marLeft w:val="0"/>
                                                                          <w:marRight w:val="0"/>
                                                                          <w:marTop w:val="0"/>
                                                                          <w:marBottom w:val="0"/>
                                                                          <w:divBdr>
                                                                            <w:top w:val="none" w:sz="0" w:space="0" w:color="auto"/>
                                                                            <w:left w:val="none" w:sz="0" w:space="0" w:color="auto"/>
                                                                            <w:bottom w:val="none" w:sz="0" w:space="0" w:color="auto"/>
                                                                            <w:right w:val="none" w:sz="0" w:space="0" w:color="auto"/>
                                                                          </w:divBdr>
                                                                          <w:divsChild>
                                                                            <w:div w:id="215359706">
                                                                              <w:marLeft w:val="0"/>
                                                                              <w:marRight w:val="75"/>
                                                                              <w:marTop w:val="0"/>
                                                                              <w:marBottom w:val="0"/>
                                                                              <w:divBdr>
                                                                                <w:top w:val="none" w:sz="0" w:space="0" w:color="auto"/>
                                                                                <w:left w:val="none" w:sz="0" w:space="0" w:color="auto"/>
                                                                                <w:bottom w:val="none" w:sz="0" w:space="0" w:color="auto"/>
                                                                                <w:right w:val="none" w:sz="0" w:space="0" w:color="auto"/>
                                                                              </w:divBdr>
                                                                              <w:divsChild>
                                                                                <w:div w:id="588466618">
                                                                                  <w:marLeft w:val="0"/>
                                                                                  <w:marRight w:val="0"/>
                                                                                  <w:marTop w:val="0"/>
                                                                                  <w:marBottom w:val="0"/>
                                                                                  <w:divBdr>
                                                                                    <w:top w:val="none" w:sz="0" w:space="0" w:color="auto"/>
                                                                                    <w:left w:val="none" w:sz="0" w:space="0" w:color="auto"/>
                                                                                    <w:bottom w:val="none" w:sz="0" w:space="0" w:color="auto"/>
                                                                                    <w:right w:val="none" w:sz="0" w:space="0" w:color="auto"/>
                                                                                  </w:divBdr>
                                                                                </w:div>
                                                                              </w:divsChild>
                                                                            </w:div>
                                                                            <w:div w:id="1132677534">
                                                                              <w:marLeft w:val="0"/>
                                                                              <w:marRight w:val="75"/>
                                                                              <w:marTop w:val="0"/>
                                                                              <w:marBottom w:val="0"/>
                                                                              <w:divBdr>
                                                                                <w:top w:val="none" w:sz="0" w:space="0" w:color="auto"/>
                                                                                <w:left w:val="none" w:sz="0" w:space="0" w:color="auto"/>
                                                                                <w:bottom w:val="none" w:sz="0" w:space="0" w:color="auto"/>
                                                                                <w:right w:val="none" w:sz="0" w:space="0" w:color="auto"/>
                                                                              </w:divBdr>
                                                                              <w:divsChild>
                                                                                <w:div w:id="17882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8134">
                                          <w:marLeft w:val="0"/>
                                          <w:marRight w:val="0"/>
                                          <w:marTop w:val="0"/>
                                          <w:marBottom w:val="0"/>
                                          <w:divBdr>
                                            <w:top w:val="none" w:sz="0" w:space="0" w:color="auto"/>
                                            <w:left w:val="none" w:sz="0" w:space="0" w:color="auto"/>
                                            <w:bottom w:val="none" w:sz="0" w:space="0" w:color="auto"/>
                                            <w:right w:val="none" w:sz="0" w:space="0" w:color="auto"/>
                                          </w:divBdr>
                                          <w:divsChild>
                                            <w:div w:id="506332495">
                                              <w:marLeft w:val="0"/>
                                              <w:marRight w:val="0"/>
                                              <w:marTop w:val="0"/>
                                              <w:marBottom w:val="0"/>
                                              <w:divBdr>
                                                <w:top w:val="none" w:sz="0" w:space="0" w:color="auto"/>
                                                <w:left w:val="none" w:sz="0" w:space="0" w:color="auto"/>
                                                <w:bottom w:val="none" w:sz="0" w:space="0" w:color="auto"/>
                                                <w:right w:val="none" w:sz="0" w:space="0" w:color="auto"/>
                                              </w:divBdr>
                                              <w:divsChild>
                                                <w:div w:id="99492327">
                                                  <w:marLeft w:val="0"/>
                                                  <w:marRight w:val="0"/>
                                                  <w:marTop w:val="0"/>
                                                  <w:marBottom w:val="0"/>
                                                  <w:divBdr>
                                                    <w:top w:val="none" w:sz="0" w:space="0" w:color="auto"/>
                                                    <w:left w:val="none" w:sz="0" w:space="0" w:color="auto"/>
                                                    <w:bottom w:val="none" w:sz="0" w:space="0" w:color="auto"/>
                                                    <w:right w:val="none" w:sz="0" w:space="0" w:color="auto"/>
                                                  </w:divBdr>
                                                  <w:divsChild>
                                                    <w:div w:id="1811946004">
                                                      <w:marLeft w:val="0"/>
                                                      <w:marRight w:val="0"/>
                                                      <w:marTop w:val="0"/>
                                                      <w:marBottom w:val="0"/>
                                                      <w:divBdr>
                                                        <w:top w:val="none" w:sz="0" w:space="0" w:color="auto"/>
                                                        <w:left w:val="none" w:sz="0" w:space="0" w:color="auto"/>
                                                        <w:bottom w:val="none" w:sz="0" w:space="0" w:color="auto"/>
                                                        <w:right w:val="none" w:sz="0" w:space="0" w:color="auto"/>
                                                      </w:divBdr>
                                                    </w:div>
                                                  </w:divsChild>
                                                </w:div>
                                                <w:div w:id="663900073">
                                                  <w:marLeft w:val="0"/>
                                                  <w:marRight w:val="0"/>
                                                  <w:marTop w:val="0"/>
                                                  <w:marBottom w:val="0"/>
                                                  <w:divBdr>
                                                    <w:top w:val="none" w:sz="0" w:space="0" w:color="auto"/>
                                                    <w:left w:val="none" w:sz="0" w:space="0" w:color="auto"/>
                                                    <w:bottom w:val="none" w:sz="0" w:space="0" w:color="auto"/>
                                                    <w:right w:val="none" w:sz="0" w:space="0" w:color="auto"/>
                                                  </w:divBdr>
                                                  <w:divsChild>
                                                    <w:div w:id="1214386718">
                                                      <w:marLeft w:val="0"/>
                                                      <w:marRight w:val="0"/>
                                                      <w:marTop w:val="0"/>
                                                      <w:marBottom w:val="0"/>
                                                      <w:divBdr>
                                                        <w:top w:val="none" w:sz="0" w:space="0" w:color="auto"/>
                                                        <w:left w:val="none" w:sz="0" w:space="0" w:color="auto"/>
                                                        <w:bottom w:val="none" w:sz="0" w:space="0" w:color="auto"/>
                                                        <w:right w:val="none" w:sz="0" w:space="0" w:color="auto"/>
                                                      </w:divBdr>
                                                      <w:divsChild>
                                                        <w:div w:id="694965553">
                                                          <w:marLeft w:val="0"/>
                                                          <w:marRight w:val="0"/>
                                                          <w:marTop w:val="0"/>
                                                          <w:marBottom w:val="0"/>
                                                          <w:divBdr>
                                                            <w:top w:val="none" w:sz="0" w:space="0" w:color="auto"/>
                                                            <w:left w:val="none" w:sz="0" w:space="0" w:color="auto"/>
                                                            <w:bottom w:val="none" w:sz="0" w:space="0" w:color="auto"/>
                                                            <w:right w:val="none" w:sz="0" w:space="0" w:color="auto"/>
                                                          </w:divBdr>
                                                          <w:divsChild>
                                                            <w:div w:id="285552691">
                                                              <w:marLeft w:val="0"/>
                                                              <w:marRight w:val="0"/>
                                                              <w:marTop w:val="0"/>
                                                              <w:marBottom w:val="0"/>
                                                              <w:divBdr>
                                                                <w:top w:val="none" w:sz="0" w:space="0" w:color="auto"/>
                                                                <w:left w:val="none" w:sz="0" w:space="0" w:color="auto"/>
                                                                <w:bottom w:val="none" w:sz="0" w:space="0" w:color="auto"/>
                                                                <w:right w:val="none" w:sz="0" w:space="0" w:color="auto"/>
                                                              </w:divBdr>
                                                              <w:divsChild>
                                                                <w:div w:id="2046786576">
                                                                  <w:marLeft w:val="0"/>
                                                                  <w:marRight w:val="0"/>
                                                                  <w:marTop w:val="0"/>
                                                                  <w:marBottom w:val="0"/>
                                                                  <w:divBdr>
                                                                    <w:top w:val="none" w:sz="0" w:space="0" w:color="auto"/>
                                                                    <w:left w:val="none" w:sz="0" w:space="0" w:color="auto"/>
                                                                    <w:bottom w:val="none" w:sz="0" w:space="0" w:color="auto"/>
                                                                    <w:right w:val="none" w:sz="0" w:space="0" w:color="auto"/>
                                                                  </w:divBdr>
                                                                  <w:divsChild>
                                                                    <w:div w:id="2134591226">
                                                                      <w:marLeft w:val="0"/>
                                                                      <w:marRight w:val="0"/>
                                                                      <w:marTop w:val="0"/>
                                                                      <w:marBottom w:val="0"/>
                                                                      <w:divBdr>
                                                                        <w:top w:val="none" w:sz="0" w:space="0" w:color="auto"/>
                                                                        <w:left w:val="none" w:sz="0" w:space="0" w:color="auto"/>
                                                                        <w:bottom w:val="none" w:sz="0" w:space="0" w:color="auto"/>
                                                                        <w:right w:val="none" w:sz="0" w:space="0" w:color="auto"/>
                                                                      </w:divBdr>
                                                                      <w:divsChild>
                                                                        <w:div w:id="1657296135">
                                                                          <w:marLeft w:val="0"/>
                                                                          <w:marRight w:val="0"/>
                                                                          <w:marTop w:val="0"/>
                                                                          <w:marBottom w:val="0"/>
                                                                          <w:divBdr>
                                                                            <w:top w:val="none" w:sz="0" w:space="0" w:color="auto"/>
                                                                            <w:left w:val="none" w:sz="0" w:space="0" w:color="auto"/>
                                                                            <w:bottom w:val="none" w:sz="0" w:space="0" w:color="auto"/>
                                                                            <w:right w:val="none" w:sz="0" w:space="0" w:color="auto"/>
                                                                          </w:divBdr>
                                                                          <w:divsChild>
                                                                            <w:div w:id="488906814">
                                                                              <w:marLeft w:val="0"/>
                                                                              <w:marRight w:val="0"/>
                                                                              <w:marTop w:val="0"/>
                                                                              <w:marBottom w:val="0"/>
                                                                              <w:divBdr>
                                                                                <w:top w:val="none" w:sz="0" w:space="0" w:color="auto"/>
                                                                                <w:left w:val="none" w:sz="0" w:space="0" w:color="auto"/>
                                                                                <w:bottom w:val="none" w:sz="0" w:space="0" w:color="auto"/>
                                                                                <w:right w:val="none" w:sz="0" w:space="0" w:color="auto"/>
                                                                              </w:divBdr>
                                                                            </w:div>
                                                                            <w:div w:id="930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86763">
                          <w:marLeft w:val="0"/>
                          <w:marRight w:val="0"/>
                          <w:marTop w:val="0"/>
                          <w:marBottom w:val="0"/>
                          <w:divBdr>
                            <w:top w:val="none" w:sz="0" w:space="0" w:color="auto"/>
                            <w:left w:val="none" w:sz="0" w:space="0" w:color="auto"/>
                            <w:bottom w:val="none" w:sz="0" w:space="0" w:color="auto"/>
                            <w:right w:val="none" w:sz="0" w:space="0" w:color="auto"/>
                          </w:divBdr>
                          <w:divsChild>
                            <w:div w:id="1766262448">
                              <w:marLeft w:val="0"/>
                              <w:marRight w:val="0"/>
                              <w:marTop w:val="0"/>
                              <w:marBottom w:val="0"/>
                              <w:divBdr>
                                <w:top w:val="none" w:sz="0" w:space="0" w:color="auto"/>
                                <w:left w:val="none" w:sz="0" w:space="0" w:color="auto"/>
                                <w:bottom w:val="none" w:sz="0" w:space="0" w:color="auto"/>
                                <w:right w:val="none" w:sz="0" w:space="0" w:color="auto"/>
                              </w:divBdr>
                              <w:divsChild>
                                <w:div w:id="1814985439">
                                  <w:marLeft w:val="0"/>
                                  <w:marRight w:val="0"/>
                                  <w:marTop w:val="105"/>
                                  <w:marBottom w:val="0"/>
                                  <w:divBdr>
                                    <w:top w:val="none" w:sz="0" w:space="0" w:color="auto"/>
                                    <w:left w:val="none" w:sz="0" w:space="0" w:color="auto"/>
                                    <w:bottom w:val="none" w:sz="0" w:space="0" w:color="auto"/>
                                    <w:right w:val="none" w:sz="0" w:space="0" w:color="auto"/>
                                  </w:divBdr>
                                  <w:divsChild>
                                    <w:div w:id="1313020622">
                                      <w:marLeft w:val="0"/>
                                      <w:marRight w:val="0"/>
                                      <w:marTop w:val="0"/>
                                      <w:marBottom w:val="0"/>
                                      <w:divBdr>
                                        <w:top w:val="none" w:sz="0" w:space="0" w:color="auto"/>
                                        <w:left w:val="none" w:sz="0" w:space="0" w:color="auto"/>
                                        <w:bottom w:val="none" w:sz="0" w:space="0" w:color="auto"/>
                                        <w:right w:val="none" w:sz="0" w:space="0" w:color="auto"/>
                                      </w:divBdr>
                                      <w:divsChild>
                                        <w:div w:id="1975286291">
                                          <w:marLeft w:val="0"/>
                                          <w:marRight w:val="0"/>
                                          <w:marTop w:val="0"/>
                                          <w:marBottom w:val="0"/>
                                          <w:divBdr>
                                            <w:top w:val="none" w:sz="0" w:space="0" w:color="auto"/>
                                            <w:left w:val="none" w:sz="0" w:space="0" w:color="auto"/>
                                            <w:bottom w:val="none" w:sz="0" w:space="0" w:color="auto"/>
                                            <w:right w:val="none" w:sz="0" w:space="0" w:color="auto"/>
                                          </w:divBdr>
                                          <w:divsChild>
                                            <w:div w:id="1389261124">
                                              <w:marLeft w:val="0"/>
                                              <w:marRight w:val="0"/>
                                              <w:marTop w:val="0"/>
                                              <w:marBottom w:val="0"/>
                                              <w:divBdr>
                                                <w:top w:val="none" w:sz="0" w:space="0" w:color="auto"/>
                                                <w:left w:val="none" w:sz="0" w:space="0" w:color="auto"/>
                                                <w:bottom w:val="none" w:sz="0" w:space="0" w:color="auto"/>
                                                <w:right w:val="none" w:sz="0" w:space="0" w:color="auto"/>
                                              </w:divBdr>
                                              <w:divsChild>
                                                <w:div w:id="1797479159">
                                                  <w:marLeft w:val="0"/>
                                                  <w:marRight w:val="0"/>
                                                  <w:marTop w:val="150"/>
                                                  <w:marBottom w:val="150"/>
                                                  <w:divBdr>
                                                    <w:top w:val="none" w:sz="0" w:space="0" w:color="auto"/>
                                                    <w:left w:val="none" w:sz="0" w:space="0" w:color="auto"/>
                                                    <w:bottom w:val="none" w:sz="0" w:space="0" w:color="auto"/>
                                                    <w:right w:val="none" w:sz="0" w:space="0" w:color="auto"/>
                                                  </w:divBdr>
                                                  <w:divsChild>
                                                    <w:div w:id="1511985399">
                                                      <w:marLeft w:val="0"/>
                                                      <w:marRight w:val="0"/>
                                                      <w:marTop w:val="0"/>
                                                      <w:marBottom w:val="0"/>
                                                      <w:divBdr>
                                                        <w:top w:val="none" w:sz="0" w:space="0" w:color="auto"/>
                                                        <w:left w:val="none" w:sz="0" w:space="0" w:color="auto"/>
                                                        <w:bottom w:val="none" w:sz="0" w:space="0" w:color="auto"/>
                                                        <w:right w:val="none" w:sz="0" w:space="0" w:color="auto"/>
                                                      </w:divBdr>
                                                      <w:divsChild>
                                                        <w:div w:id="1733768688">
                                                          <w:marLeft w:val="300"/>
                                                          <w:marRight w:val="0"/>
                                                          <w:marTop w:val="0"/>
                                                          <w:marBottom w:val="0"/>
                                                          <w:divBdr>
                                                            <w:top w:val="none" w:sz="0" w:space="0" w:color="auto"/>
                                                            <w:left w:val="none" w:sz="0" w:space="0" w:color="auto"/>
                                                            <w:bottom w:val="none" w:sz="0" w:space="0" w:color="auto"/>
                                                            <w:right w:val="none" w:sz="0" w:space="0" w:color="auto"/>
                                                          </w:divBdr>
                                                          <w:divsChild>
                                                            <w:div w:id="9655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2826">
                              <w:marLeft w:val="0"/>
                              <w:marRight w:val="0"/>
                              <w:marTop w:val="0"/>
                              <w:marBottom w:val="0"/>
                              <w:divBdr>
                                <w:top w:val="none" w:sz="0" w:space="0" w:color="auto"/>
                                <w:left w:val="none" w:sz="0" w:space="0" w:color="auto"/>
                                <w:bottom w:val="none" w:sz="0" w:space="0" w:color="auto"/>
                                <w:right w:val="none" w:sz="0" w:space="0" w:color="auto"/>
                              </w:divBdr>
                              <w:divsChild>
                                <w:div w:id="295792554">
                                  <w:marLeft w:val="0"/>
                                  <w:marRight w:val="0"/>
                                  <w:marTop w:val="0"/>
                                  <w:marBottom w:val="0"/>
                                  <w:divBdr>
                                    <w:top w:val="none" w:sz="0" w:space="0" w:color="auto"/>
                                    <w:left w:val="none" w:sz="0" w:space="0" w:color="auto"/>
                                    <w:bottom w:val="none" w:sz="0" w:space="0" w:color="auto"/>
                                    <w:right w:val="none" w:sz="0" w:space="0" w:color="auto"/>
                                  </w:divBdr>
                                  <w:divsChild>
                                    <w:div w:id="1909261829">
                                      <w:marLeft w:val="0"/>
                                      <w:marRight w:val="0"/>
                                      <w:marTop w:val="0"/>
                                      <w:marBottom w:val="0"/>
                                      <w:divBdr>
                                        <w:top w:val="none" w:sz="0" w:space="0" w:color="auto"/>
                                        <w:left w:val="none" w:sz="0" w:space="0" w:color="auto"/>
                                        <w:bottom w:val="none" w:sz="0" w:space="0" w:color="auto"/>
                                        <w:right w:val="none" w:sz="0" w:space="0" w:color="auto"/>
                                      </w:divBdr>
                                      <w:divsChild>
                                        <w:div w:id="125241654">
                                          <w:marLeft w:val="0"/>
                                          <w:marRight w:val="0"/>
                                          <w:marTop w:val="0"/>
                                          <w:marBottom w:val="0"/>
                                          <w:divBdr>
                                            <w:top w:val="none" w:sz="0" w:space="0" w:color="auto"/>
                                            <w:left w:val="none" w:sz="0" w:space="0" w:color="auto"/>
                                            <w:bottom w:val="none" w:sz="0" w:space="0" w:color="auto"/>
                                            <w:right w:val="none" w:sz="0" w:space="0" w:color="auto"/>
                                          </w:divBdr>
                                          <w:divsChild>
                                            <w:div w:id="1631205046">
                                              <w:marLeft w:val="0"/>
                                              <w:marRight w:val="0"/>
                                              <w:marTop w:val="0"/>
                                              <w:marBottom w:val="0"/>
                                              <w:divBdr>
                                                <w:top w:val="none" w:sz="0" w:space="0" w:color="auto"/>
                                                <w:left w:val="none" w:sz="0" w:space="0" w:color="auto"/>
                                                <w:bottom w:val="none" w:sz="0" w:space="0" w:color="auto"/>
                                                <w:right w:val="none" w:sz="0" w:space="0" w:color="auto"/>
                                              </w:divBdr>
                                              <w:divsChild>
                                                <w:div w:id="551890620">
                                                  <w:marLeft w:val="15"/>
                                                  <w:marRight w:val="150"/>
                                                  <w:marTop w:val="15"/>
                                                  <w:marBottom w:val="150"/>
                                                  <w:divBdr>
                                                    <w:top w:val="none" w:sz="0" w:space="0" w:color="auto"/>
                                                    <w:left w:val="none" w:sz="0" w:space="0" w:color="auto"/>
                                                    <w:bottom w:val="none" w:sz="0" w:space="0" w:color="auto"/>
                                                    <w:right w:val="none" w:sz="0" w:space="0" w:color="auto"/>
                                                  </w:divBdr>
                                                  <w:divsChild>
                                                    <w:div w:id="1254128920">
                                                      <w:marLeft w:val="0"/>
                                                      <w:marRight w:val="0"/>
                                                      <w:marTop w:val="0"/>
                                                      <w:marBottom w:val="0"/>
                                                      <w:divBdr>
                                                        <w:top w:val="none" w:sz="0" w:space="0" w:color="auto"/>
                                                        <w:left w:val="none" w:sz="0" w:space="0" w:color="auto"/>
                                                        <w:bottom w:val="none" w:sz="0" w:space="0" w:color="auto"/>
                                                        <w:right w:val="none" w:sz="0" w:space="0" w:color="auto"/>
                                                      </w:divBdr>
                                                      <w:divsChild>
                                                        <w:div w:id="552619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468354">
                                                  <w:marLeft w:val="15"/>
                                                  <w:marRight w:val="150"/>
                                                  <w:marTop w:val="15"/>
                                                  <w:marBottom w:val="150"/>
                                                  <w:divBdr>
                                                    <w:top w:val="none" w:sz="0" w:space="0" w:color="auto"/>
                                                    <w:left w:val="none" w:sz="0" w:space="0" w:color="auto"/>
                                                    <w:bottom w:val="none" w:sz="0" w:space="0" w:color="auto"/>
                                                    <w:right w:val="none" w:sz="0" w:space="0" w:color="auto"/>
                                                  </w:divBdr>
                                                  <w:divsChild>
                                                    <w:div w:id="456878554">
                                                      <w:marLeft w:val="0"/>
                                                      <w:marRight w:val="0"/>
                                                      <w:marTop w:val="0"/>
                                                      <w:marBottom w:val="0"/>
                                                      <w:divBdr>
                                                        <w:top w:val="none" w:sz="0" w:space="0" w:color="auto"/>
                                                        <w:left w:val="none" w:sz="0" w:space="0" w:color="auto"/>
                                                        <w:bottom w:val="none" w:sz="0" w:space="0" w:color="auto"/>
                                                        <w:right w:val="none" w:sz="0" w:space="0" w:color="auto"/>
                                                      </w:divBdr>
                                                      <w:divsChild>
                                                        <w:div w:id="19868601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7236">
                                      <w:marLeft w:val="0"/>
                                      <w:marRight w:val="0"/>
                                      <w:marTop w:val="0"/>
                                      <w:marBottom w:val="0"/>
                                      <w:divBdr>
                                        <w:top w:val="none" w:sz="0" w:space="0" w:color="auto"/>
                                        <w:left w:val="none" w:sz="0" w:space="0" w:color="auto"/>
                                        <w:bottom w:val="none" w:sz="0" w:space="0" w:color="auto"/>
                                        <w:right w:val="none" w:sz="0" w:space="0" w:color="auto"/>
                                      </w:divBdr>
                                      <w:divsChild>
                                        <w:div w:id="146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45068">
                  <w:marLeft w:val="0"/>
                  <w:marRight w:val="0"/>
                  <w:marTop w:val="60"/>
                  <w:marBottom w:val="0"/>
                  <w:divBdr>
                    <w:top w:val="none" w:sz="0" w:space="0" w:color="auto"/>
                    <w:left w:val="none" w:sz="0" w:space="0" w:color="auto"/>
                    <w:bottom w:val="none" w:sz="0" w:space="0" w:color="auto"/>
                    <w:right w:val="none" w:sz="0" w:space="0" w:color="auto"/>
                  </w:divBdr>
                  <w:divsChild>
                    <w:div w:id="1124155610">
                      <w:marLeft w:val="0"/>
                      <w:marRight w:val="0"/>
                      <w:marTop w:val="0"/>
                      <w:marBottom w:val="0"/>
                      <w:divBdr>
                        <w:top w:val="none" w:sz="0" w:space="0" w:color="auto"/>
                        <w:left w:val="none" w:sz="0" w:space="0" w:color="auto"/>
                        <w:bottom w:val="none" w:sz="0" w:space="0" w:color="auto"/>
                        <w:right w:val="none" w:sz="0" w:space="0" w:color="auto"/>
                      </w:divBdr>
                      <w:divsChild>
                        <w:div w:id="393895220">
                          <w:marLeft w:val="0"/>
                          <w:marRight w:val="0"/>
                          <w:marTop w:val="0"/>
                          <w:marBottom w:val="0"/>
                          <w:divBdr>
                            <w:top w:val="none" w:sz="0" w:space="0" w:color="auto"/>
                            <w:left w:val="none" w:sz="0" w:space="0" w:color="auto"/>
                            <w:bottom w:val="none" w:sz="0" w:space="0" w:color="auto"/>
                            <w:right w:val="none" w:sz="0" w:space="0" w:color="auto"/>
                          </w:divBdr>
                          <w:divsChild>
                            <w:div w:id="1170754679">
                              <w:marLeft w:val="0"/>
                              <w:marRight w:val="0"/>
                              <w:marTop w:val="0"/>
                              <w:marBottom w:val="0"/>
                              <w:divBdr>
                                <w:top w:val="none" w:sz="0" w:space="0" w:color="auto"/>
                                <w:left w:val="none" w:sz="0" w:space="0" w:color="auto"/>
                                <w:bottom w:val="none" w:sz="0" w:space="0" w:color="auto"/>
                                <w:right w:val="none" w:sz="0" w:space="0" w:color="auto"/>
                              </w:divBdr>
                              <w:divsChild>
                                <w:div w:id="1341661615">
                                  <w:marLeft w:val="0"/>
                                  <w:marRight w:val="0"/>
                                  <w:marTop w:val="0"/>
                                  <w:marBottom w:val="0"/>
                                  <w:divBdr>
                                    <w:top w:val="none" w:sz="0" w:space="0" w:color="auto"/>
                                    <w:left w:val="none" w:sz="0" w:space="0" w:color="auto"/>
                                    <w:bottom w:val="none" w:sz="0" w:space="0" w:color="auto"/>
                                    <w:right w:val="none" w:sz="0" w:space="0" w:color="auto"/>
                                  </w:divBdr>
                                  <w:divsChild>
                                    <w:div w:id="1870608824">
                                      <w:marLeft w:val="0"/>
                                      <w:marRight w:val="0"/>
                                      <w:marTop w:val="0"/>
                                      <w:marBottom w:val="0"/>
                                      <w:divBdr>
                                        <w:top w:val="none" w:sz="0" w:space="0" w:color="auto"/>
                                        <w:left w:val="none" w:sz="0" w:space="0" w:color="auto"/>
                                        <w:bottom w:val="none" w:sz="0" w:space="0" w:color="auto"/>
                                        <w:right w:val="none" w:sz="0" w:space="0" w:color="auto"/>
                                      </w:divBdr>
                                      <w:divsChild>
                                        <w:div w:id="1813711262">
                                          <w:marLeft w:val="0"/>
                                          <w:marRight w:val="0"/>
                                          <w:marTop w:val="0"/>
                                          <w:marBottom w:val="0"/>
                                          <w:divBdr>
                                            <w:top w:val="none" w:sz="0" w:space="0" w:color="auto"/>
                                            <w:left w:val="none" w:sz="0" w:space="0" w:color="auto"/>
                                            <w:bottom w:val="none" w:sz="0" w:space="0" w:color="auto"/>
                                            <w:right w:val="none" w:sz="0" w:space="0" w:color="auto"/>
                                          </w:divBdr>
                                          <w:divsChild>
                                            <w:div w:id="1289052069">
                                              <w:marLeft w:val="0"/>
                                              <w:marRight w:val="0"/>
                                              <w:marTop w:val="0"/>
                                              <w:marBottom w:val="0"/>
                                              <w:divBdr>
                                                <w:top w:val="none" w:sz="0" w:space="0" w:color="auto"/>
                                                <w:left w:val="none" w:sz="0" w:space="0" w:color="auto"/>
                                                <w:bottom w:val="none" w:sz="0" w:space="0" w:color="auto"/>
                                                <w:right w:val="none" w:sz="0" w:space="0" w:color="auto"/>
                                              </w:divBdr>
                                              <w:divsChild>
                                                <w:div w:id="1476873707">
                                                  <w:marLeft w:val="0"/>
                                                  <w:marRight w:val="0"/>
                                                  <w:marTop w:val="0"/>
                                                  <w:marBottom w:val="0"/>
                                                  <w:divBdr>
                                                    <w:top w:val="none" w:sz="0" w:space="0" w:color="auto"/>
                                                    <w:left w:val="none" w:sz="0" w:space="0" w:color="auto"/>
                                                    <w:bottom w:val="none" w:sz="0" w:space="0" w:color="auto"/>
                                                    <w:right w:val="none" w:sz="0" w:space="0" w:color="auto"/>
                                                  </w:divBdr>
                                                  <w:divsChild>
                                                    <w:div w:id="216554160">
                                                      <w:marLeft w:val="0"/>
                                                      <w:marRight w:val="0"/>
                                                      <w:marTop w:val="0"/>
                                                      <w:marBottom w:val="0"/>
                                                      <w:divBdr>
                                                        <w:top w:val="none" w:sz="0" w:space="0" w:color="auto"/>
                                                        <w:left w:val="none" w:sz="0" w:space="0" w:color="auto"/>
                                                        <w:bottom w:val="none" w:sz="0" w:space="0" w:color="auto"/>
                                                        <w:right w:val="none" w:sz="0" w:space="0" w:color="auto"/>
                                                      </w:divBdr>
                                                    </w:div>
                                                    <w:div w:id="1105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5585">
      <w:bodyDiv w:val="1"/>
      <w:marLeft w:val="0"/>
      <w:marRight w:val="0"/>
      <w:marTop w:val="0"/>
      <w:marBottom w:val="0"/>
      <w:divBdr>
        <w:top w:val="none" w:sz="0" w:space="0" w:color="auto"/>
        <w:left w:val="none" w:sz="0" w:space="0" w:color="auto"/>
        <w:bottom w:val="none" w:sz="0" w:space="0" w:color="auto"/>
        <w:right w:val="none" w:sz="0" w:space="0" w:color="auto"/>
      </w:divBdr>
    </w:div>
    <w:div w:id="842865108">
      <w:bodyDiv w:val="1"/>
      <w:marLeft w:val="0"/>
      <w:marRight w:val="0"/>
      <w:marTop w:val="0"/>
      <w:marBottom w:val="0"/>
      <w:divBdr>
        <w:top w:val="none" w:sz="0" w:space="0" w:color="auto"/>
        <w:left w:val="none" w:sz="0" w:space="0" w:color="auto"/>
        <w:bottom w:val="none" w:sz="0" w:space="0" w:color="auto"/>
        <w:right w:val="none" w:sz="0" w:space="0" w:color="auto"/>
      </w:divBdr>
    </w:div>
    <w:div w:id="908226299">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345549418">
      <w:bodyDiv w:val="1"/>
      <w:marLeft w:val="0"/>
      <w:marRight w:val="0"/>
      <w:marTop w:val="0"/>
      <w:marBottom w:val="0"/>
      <w:divBdr>
        <w:top w:val="none" w:sz="0" w:space="0" w:color="auto"/>
        <w:left w:val="none" w:sz="0" w:space="0" w:color="auto"/>
        <w:bottom w:val="none" w:sz="0" w:space="0" w:color="auto"/>
        <w:right w:val="none" w:sz="0" w:space="0" w:color="auto"/>
      </w:divBdr>
    </w:div>
    <w:div w:id="1403336767">
      <w:bodyDiv w:val="1"/>
      <w:marLeft w:val="0"/>
      <w:marRight w:val="0"/>
      <w:marTop w:val="0"/>
      <w:marBottom w:val="0"/>
      <w:divBdr>
        <w:top w:val="none" w:sz="0" w:space="0" w:color="auto"/>
        <w:left w:val="none" w:sz="0" w:space="0" w:color="auto"/>
        <w:bottom w:val="none" w:sz="0" w:space="0" w:color="auto"/>
        <w:right w:val="none" w:sz="0" w:space="0" w:color="auto"/>
      </w:divBdr>
    </w:div>
    <w:div w:id="1436362782">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19585400">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597902853">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36597324">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0CA8-E324-4F68-90A3-44C067C6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1355</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cp:lastModifiedBy>Vicky Smith</cp:lastModifiedBy>
  <cp:revision>5</cp:revision>
  <cp:lastPrinted>2016-05-09T07:38:00Z</cp:lastPrinted>
  <dcterms:created xsi:type="dcterms:W3CDTF">2017-05-19T11:30:00Z</dcterms:created>
  <dcterms:modified xsi:type="dcterms:W3CDTF">2017-05-30T10:16:00Z</dcterms:modified>
</cp:coreProperties>
</file>