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0A5B" w14:textId="77777777" w:rsidR="00AC56CB" w:rsidRPr="002B2653" w:rsidRDefault="00AC56CB" w:rsidP="00AC56CB">
      <w:pPr>
        <w:shd w:val="clear" w:color="auto" w:fill="FFFFFF"/>
        <w:spacing w:after="0" w:line="420" w:lineRule="atLeast"/>
        <w:jc w:val="center"/>
        <w:outlineLvl w:val="1"/>
        <w:rPr>
          <w:rFonts w:ascii="Arial" w:hAnsi="Arial" w:cs="Arial"/>
          <w:b/>
          <w:bCs/>
          <w:color w:val="333333"/>
          <w:sz w:val="28"/>
          <w:szCs w:val="28"/>
          <w:u w:val="single"/>
        </w:rPr>
      </w:pPr>
      <w:r w:rsidRPr="002B2653">
        <w:rPr>
          <w:rFonts w:ascii="Arial" w:hAnsi="Arial" w:cs="Arial"/>
          <w:b/>
          <w:bCs/>
          <w:color w:val="333333"/>
          <w:sz w:val="28"/>
          <w:szCs w:val="28"/>
          <w:u w:val="single"/>
        </w:rPr>
        <w:t xml:space="preserve">Amble Puffin Festival </w:t>
      </w:r>
    </w:p>
    <w:p w14:paraId="5E5C3034" w14:textId="77777777" w:rsidR="00AC56CB" w:rsidRPr="002B2653" w:rsidRDefault="00AC56CB" w:rsidP="00AC56CB">
      <w:pPr>
        <w:shd w:val="clear" w:color="auto" w:fill="FFFFFF"/>
        <w:spacing w:after="0" w:line="300" w:lineRule="atLeast"/>
        <w:rPr>
          <w:rFonts w:ascii="Arial" w:hAnsi="Arial" w:cs="Arial"/>
          <w:color w:val="898F9C"/>
          <w:sz w:val="16"/>
          <w:szCs w:val="16"/>
        </w:rPr>
      </w:pPr>
    </w:p>
    <w:p w14:paraId="11B2315B" w14:textId="11C2B3C3"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Terms and Conditions</w:t>
      </w:r>
      <w:r w:rsidRPr="002B2653">
        <w:rPr>
          <w:rFonts w:ascii="Arial" w:hAnsi="Arial" w:cs="Arial"/>
          <w:color w:val="333333"/>
          <w:sz w:val="20"/>
          <w:szCs w:val="20"/>
        </w:rPr>
        <w:tab/>
      </w:r>
      <w:r w:rsidRPr="002B2653">
        <w:rPr>
          <w:rFonts w:ascii="Arial" w:hAnsi="Arial" w:cs="Arial"/>
          <w:color w:val="333333"/>
          <w:sz w:val="20"/>
          <w:szCs w:val="20"/>
        </w:rPr>
        <w:tab/>
        <w:t xml:space="preserve">By paying the stallholders fee, you </w:t>
      </w:r>
      <w:r>
        <w:rPr>
          <w:rFonts w:ascii="Arial" w:hAnsi="Arial" w:cs="Arial"/>
          <w:color w:val="333333"/>
          <w:sz w:val="20"/>
          <w:szCs w:val="20"/>
        </w:rPr>
        <w:t xml:space="preserve">are deemed to </w:t>
      </w:r>
      <w:r w:rsidRPr="002B2653">
        <w:rPr>
          <w:rFonts w:ascii="Arial" w:hAnsi="Arial" w:cs="Arial"/>
          <w:color w:val="333333"/>
          <w:sz w:val="20"/>
          <w:szCs w:val="20"/>
        </w:rPr>
        <w:t>have read and agreed to the Terms and Condi</w:t>
      </w:r>
      <w:r w:rsidR="004C0225">
        <w:rPr>
          <w:rFonts w:ascii="Arial" w:hAnsi="Arial" w:cs="Arial"/>
          <w:color w:val="333333"/>
          <w:sz w:val="20"/>
          <w:szCs w:val="20"/>
        </w:rPr>
        <w:t>tions of the Puffin Festival 20</w:t>
      </w:r>
      <w:r w:rsidR="002C0ABC">
        <w:rPr>
          <w:rFonts w:ascii="Arial" w:hAnsi="Arial" w:cs="Arial"/>
          <w:color w:val="333333"/>
          <w:sz w:val="20"/>
          <w:szCs w:val="20"/>
        </w:rPr>
        <w:t>2</w:t>
      </w:r>
      <w:r w:rsidR="00EF76DA">
        <w:rPr>
          <w:rFonts w:ascii="Arial" w:hAnsi="Arial" w:cs="Arial"/>
          <w:color w:val="333333"/>
          <w:sz w:val="20"/>
          <w:szCs w:val="20"/>
        </w:rPr>
        <w:t>6</w:t>
      </w:r>
      <w:r w:rsidRPr="002B2653">
        <w:rPr>
          <w:rFonts w:ascii="Arial" w:hAnsi="Arial" w:cs="Arial"/>
          <w:color w:val="333333"/>
          <w:sz w:val="20"/>
          <w:szCs w:val="20"/>
        </w:rPr>
        <w:t>.</w:t>
      </w:r>
    </w:p>
    <w:p w14:paraId="7C1C2A33"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5F8BE4EE" w14:textId="77777777" w:rsidR="00AC56CB" w:rsidRPr="002B2653" w:rsidRDefault="00AC56CB" w:rsidP="00C352B0">
      <w:pPr>
        <w:shd w:val="clear" w:color="auto" w:fill="FFFFFF"/>
        <w:spacing w:after="0" w:line="240" w:lineRule="auto"/>
        <w:rPr>
          <w:rFonts w:ascii="Arial" w:hAnsi="Arial" w:cs="Arial"/>
          <w:color w:val="333333"/>
          <w:sz w:val="20"/>
          <w:szCs w:val="20"/>
        </w:rPr>
      </w:pPr>
      <w:r>
        <w:rPr>
          <w:rFonts w:ascii="Arial" w:hAnsi="Arial" w:cs="Arial"/>
          <w:b/>
          <w:bCs/>
          <w:color w:val="333333"/>
          <w:sz w:val="20"/>
          <w:szCs w:val="20"/>
        </w:rPr>
        <w:t>Space</w:t>
      </w:r>
      <w:r w:rsidRPr="002B2653">
        <w:rPr>
          <w:rFonts w:ascii="Arial" w:hAnsi="Arial" w:cs="Arial"/>
          <w:b/>
          <w:bCs/>
          <w:color w:val="333333"/>
          <w:sz w:val="20"/>
          <w:szCs w:val="20"/>
        </w:rPr>
        <w:t xml:space="preserve"> Bookings:</w:t>
      </w:r>
      <w:r w:rsidR="001A3D6E">
        <w:rPr>
          <w:rFonts w:ascii="Arial" w:hAnsi="Arial" w:cs="Arial"/>
          <w:color w:val="333333"/>
          <w:sz w:val="20"/>
          <w:szCs w:val="20"/>
        </w:rPr>
        <w:tab/>
      </w:r>
      <w:r w:rsidR="001A3D6E">
        <w:rPr>
          <w:rFonts w:ascii="Arial" w:hAnsi="Arial" w:cs="Arial"/>
          <w:color w:val="333333"/>
          <w:sz w:val="20"/>
          <w:szCs w:val="20"/>
        </w:rPr>
        <w:tab/>
        <w:t xml:space="preserve">Bookings are by application </w:t>
      </w:r>
      <w:r w:rsidR="00862AEB">
        <w:rPr>
          <w:rFonts w:ascii="Arial" w:hAnsi="Arial" w:cs="Arial"/>
          <w:color w:val="333333"/>
          <w:sz w:val="20"/>
          <w:szCs w:val="20"/>
        </w:rPr>
        <w:t>only; these</w:t>
      </w:r>
      <w:r w:rsidRPr="002B2653">
        <w:rPr>
          <w:rFonts w:ascii="Arial" w:hAnsi="Arial" w:cs="Arial"/>
          <w:color w:val="333333"/>
          <w:sz w:val="20"/>
          <w:szCs w:val="20"/>
        </w:rPr>
        <w:t xml:space="preserve"> are reviewed carefully to ensure that an even mix of good quality products are being sold at the event.</w:t>
      </w:r>
    </w:p>
    <w:p w14:paraId="14DA68CA"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19F2B732" w14:textId="77777777" w:rsidR="00AC56CB" w:rsidRDefault="00AC56CB" w:rsidP="00C352B0">
      <w:pPr>
        <w:shd w:val="clear" w:color="auto" w:fill="FFFFFF"/>
        <w:spacing w:after="0" w:line="240" w:lineRule="auto"/>
        <w:rPr>
          <w:rFonts w:ascii="Arial" w:hAnsi="Arial" w:cs="Arial"/>
          <w:color w:val="333333"/>
          <w:sz w:val="20"/>
          <w:szCs w:val="20"/>
        </w:rPr>
      </w:pPr>
      <w:r>
        <w:rPr>
          <w:rFonts w:ascii="Arial" w:hAnsi="Arial" w:cs="Arial"/>
          <w:b/>
          <w:bCs/>
          <w:color w:val="333333"/>
          <w:sz w:val="20"/>
          <w:szCs w:val="20"/>
        </w:rPr>
        <w:t>Space</w:t>
      </w:r>
      <w:r w:rsidRPr="002B2653">
        <w:rPr>
          <w:rFonts w:ascii="Arial" w:hAnsi="Arial" w:cs="Arial"/>
          <w:b/>
          <w:bCs/>
          <w:color w:val="333333"/>
          <w:sz w:val="20"/>
          <w:szCs w:val="20"/>
        </w:rPr>
        <w:t xml:space="preserve"> Hire:</w:t>
      </w:r>
      <w:r w:rsidRPr="002B2653">
        <w:rPr>
          <w:rFonts w:ascii="Arial" w:hAnsi="Arial" w:cs="Arial"/>
          <w:color w:val="333333"/>
          <w:sz w:val="20"/>
          <w:szCs w:val="20"/>
        </w:rPr>
        <w:tab/>
      </w:r>
      <w:r w:rsidRPr="002B2653">
        <w:rPr>
          <w:rFonts w:ascii="Arial" w:hAnsi="Arial" w:cs="Arial"/>
          <w:color w:val="333333"/>
          <w:sz w:val="20"/>
          <w:szCs w:val="20"/>
        </w:rPr>
        <w:tab/>
      </w:r>
      <w:r>
        <w:rPr>
          <w:rFonts w:ascii="Arial" w:hAnsi="Arial" w:cs="Arial"/>
          <w:color w:val="333333"/>
          <w:sz w:val="20"/>
          <w:szCs w:val="20"/>
        </w:rPr>
        <w:tab/>
        <w:t xml:space="preserve">Space </w:t>
      </w:r>
      <w:r w:rsidRPr="002B2653">
        <w:rPr>
          <w:rFonts w:ascii="Arial" w:hAnsi="Arial" w:cs="Arial"/>
          <w:color w:val="333333"/>
          <w:sz w:val="20"/>
          <w:szCs w:val="20"/>
        </w:rPr>
        <w:t xml:space="preserve">hire fee includes </w:t>
      </w:r>
      <w:r w:rsidRPr="00147C6C">
        <w:rPr>
          <w:rFonts w:ascii="Arial" w:hAnsi="Arial" w:cs="Arial"/>
          <w:color w:val="333333"/>
          <w:sz w:val="20"/>
          <w:szCs w:val="20"/>
          <w:u w:val="single"/>
        </w:rPr>
        <w:t>space only</w:t>
      </w:r>
      <w:r w:rsidRPr="002B2653">
        <w:rPr>
          <w:rFonts w:ascii="Arial" w:hAnsi="Arial" w:cs="Arial"/>
          <w:color w:val="333333"/>
          <w:sz w:val="20"/>
          <w:szCs w:val="20"/>
        </w:rPr>
        <w:t>. Stallholders ar</w:t>
      </w:r>
      <w:r>
        <w:rPr>
          <w:rFonts w:ascii="Arial" w:hAnsi="Arial" w:cs="Arial"/>
          <w:color w:val="333333"/>
          <w:sz w:val="20"/>
          <w:szCs w:val="20"/>
        </w:rPr>
        <w:t xml:space="preserve">e required to provide their own table, chairs, gazebo (etc) and to set up </w:t>
      </w:r>
      <w:r w:rsidRPr="002B2653">
        <w:rPr>
          <w:rFonts w:ascii="Arial" w:hAnsi="Arial" w:cs="Arial"/>
          <w:color w:val="333333"/>
          <w:sz w:val="20"/>
          <w:szCs w:val="20"/>
        </w:rPr>
        <w:t>within the timeframes stipulated.  Stallholders are requested not to vacate their stall until the stipulated time. Not only does this reflect badly on the organisers, but it is also disruptive and unprofession</w:t>
      </w:r>
      <w:r>
        <w:rPr>
          <w:rFonts w:ascii="Arial" w:hAnsi="Arial" w:cs="Arial"/>
          <w:color w:val="333333"/>
          <w:sz w:val="20"/>
          <w:szCs w:val="20"/>
        </w:rPr>
        <w:t>al</w:t>
      </w:r>
      <w:r w:rsidRPr="002B2653">
        <w:rPr>
          <w:rFonts w:ascii="Arial" w:hAnsi="Arial" w:cs="Arial"/>
          <w:color w:val="333333"/>
          <w:sz w:val="20"/>
          <w:szCs w:val="20"/>
        </w:rPr>
        <w:t xml:space="preserve">.  If for any reason a stallholder needs to leave early, please let the organisers know </w:t>
      </w:r>
      <w:r w:rsidRPr="002B2653">
        <w:rPr>
          <w:rFonts w:ascii="Arial" w:hAnsi="Arial" w:cs="Arial"/>
          <w:b/>
          <w:color w:val="333333"/>
          <w:sz w:val="20"/>
          <w:szCs w:val="20"/>
        </w:rPr>
        <w:t>beforehand</w:t>
      </w:r>
      <w:r w:rsidRPr="002B2653">
        <w:rPr>
          <w:rFonts w:ascii="Arial" w:hAnsi="Arial" w:cs="Arial"/>
          <w:color w:val="333333"/>
          <w:sz w:val="20"/>
          <w:szCs w:val="20"/>
        </w:rPr>
        <w:t xml:space="preserve"> </w:t>
      </w:r>
      <w:r>
        <w:rPr>
          <w:rFonts w:ascii="Arial" w:hAnsi="Arial" w:cs="Arial"/>
          <w:color w:val="333333"/>
          <w:sz w:val="20"/>
          <w:szCs w:val="20"/>
        </w:rPr>
        <w:t>and we will try</w:t>
      </w:r>
      <w:r w:rsidRPr="002B2653">
        <w:rPr>
          <w:rFonts w:ascii="Arial" w:hAnsi="Arial" w:cs="Arial"/>
          <w:color w:val="333333"/>
          <w:sz w:val="20"/>
          <w:szCs w:val="20"/>
        </w:rPr>
        <w:t xml:space="preserve"> to accommodate you to ensure the least amount of disruption occurs.</w:t>
      </w:r>
      <w:r>
        <w:rPr>
          <w:rFonts w:ascii="Arial" w:hAnsi="Arial" w:cs="Arial"/>
          <w:color w:val="333333"/>
          <w:sz w:val="20"/>
          <w:szCs w:val="20"/>
        </w:rPr>
        <w:t xml:space="preserve"> If you are booking for more than one day you </w:t>
      </w:r>
      <w:r w:rsidRPr="00147C6C">
        <w:rPr>
          <w:rFonts w:ascii="Arial" w:hAnsi="Arial" w:cs="Arial"/>
          <w:b/>
          <w:color w:val="333333"/>
          <w:sz w:val="20"/>
          <w:szCs w:val="20"/>
          <w:u w:val="single"/>
        </w:rPr>
        <w:t>must</w:t>
      </w:r>
      <w:r>
        <w:rPr>
          <w:rFonts w:ascii="Arial" w:hAnsi="Arial" w:cs="Arial"/>
          <w:color w:val="333333"/>
          <w:sz w:val="20"/>
          <w:szCs w:val="20"/>
        </w:rPr>
        <w:t xml:space="preserve"> remove your stall in its entirety each evening as no security can be provided for your goods or your stall.</w:t>
      </w:r>
    </w:p>
    <w:p w14:paraId="0F6ABA48" w14:textId="77777777" w:rsidR="00026558" w:rsidRPr="00026558" w:rsidRDefault="00026558" w:rsidP="00C352B0">
      <w:pPr>
        <w:shd w:val="clear" w:color="auto" w:fill="FFFFFF"/>
        <w:spacing w:after="0" w:line="240" w:lineRule="auto"/>
        <w:rPr>
          <w:rFonts w:ascii="Arial" w:hAnsi="Arial" w:cs="Arial"/>
          <w:color w:val="333333"/>
          <w:sz w:val="20"/>
          <w:szCs w:val="20"/>
        </w:rPr>
      </w:pPr>
      <w:r w:rsidRPr="00026558">
        <w:rPr>
          <w:rFonts w:ascii="Arial" w:hAnsi="Arial" w:cs="Arial"/>
          <w:color w:val="000000"/>
          <w:sz w:val="20"/>
          <w:szCs w:val="20"/>
        </w:rPr>
        <w:t>Catering and rides are by special arrangement</w:t>
      </w:r>
      <w:r>
        <w:rPr>
          <w:rFonts w:ascii="Arial" w:hAnsi="Arial" w:cs="Arial"/>
          <w:color w:val="000000"/>
          <w:sz w:val="20"/>
          <w:szCs w:val="20"/>
        </w:rPr>
        <w:t>.</w:t>
      </w:r>
    </w:p>
    <w:p w14:paraId="0C7909B7"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1A7675BE"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 xml:space="preserve">Arrangement of </w:t>
      </w:r>
      <w:r>
        <w:rPr>
          <w:rFonts w:ascii="Arial" w:hAnsi="Arial" w:cs="Arial"/>
          <w:b/>
          <w:bCs/>
          <w:color w:val="333333"/>
          <w:sz w:val="20"/>
          <w:szCs w:val="20"/>
        </w:rPr>
        <w:t>Space</w:t>
      </w:r>
      <w:r w:rsidRPr="002B2653">
        <w:rPr>
          <w:rFonts w:ascii="Arial" w:hAnsi="Arial" w:cs="Arial"/>
          <w:b/>
          <w:bCs/>
          <w:color w:val="333333"/>
          <w:sz w:val="20"/>
          <w:szCs w:val="20"/>
        </w:rPr>
        <w:t>:</w:t>
      </w:r>
      <w:r w:rsidRPr="002B2653">
        <w:rPr>
          <w:rFonts w:ascii="Arial" w:hAnsi="Arial" w:cs="Arial"/>
          <w:color w:val="333333"/>
          <w:sz w:val="20"/>
          <w:szCs w:val="20"/>
        </w:rPr>
        <w:tab/>
        <w:t>Amble Puffin Festival organisers reserve the right to decide the arrangement and allocation of positions on the day. </w:t>
      </w:r>
    </w:p>
    <w:p w14:paraId="4D8FBFB5"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1EBA59BF"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Marketing:</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sidRPr="002B2653">
        <w:rPr>
          <w:rFonts w:ascii="Arial" w:hAnsi="Arial" w:cs="Arial"/>
          <w:color w:val="333333"/>
          <w:sz w:val="20"/>
          <w:szCs w:val="20"/>
        </w:rPr>
        <w:t>Amble Puffin Festival organisers will promote all events via our chosen social media routes, i</w:t>
      </w:r>
      <w:r>
        <w:rPr>
          <w:rFonts w:ascii="Arial" w:hAnsi="Arial" w:cs="Arial"/>
          <w:color w:val="333333"/>
          <w:sz w:val="20"/>
          <w:szCs w:val="20"/>
        </w:rPr>
        <w:t>.</w:t>
      </w:r>
      <w:r w:rsidRPr="002B2653">
        <w:rPr>
          <w:rFonts w:ascii="Arial" w:hAnsi="Arial" w:cs="Arial"/>
          <w:color w:val="333333"/>
          <w:sz w:val="20"/>
          <w:szCs w:val="20"/>
        </w:rPr>
        <w:t>e</w:t>
      </w:r>
      <w:r>
        <w:rPr>
          <w:rFonts w:ascii="Arial" w:hAnsi="Arial" w:cs="Arial"/>
          <w:color w:val="333333"/>
          <w:sz w:val="20"/>
          <w:szCs w:val="20"/>
        </w:rPr>
        <w:t>.</w:t>
      </w:r>
      <w:r w:rsidRPr="002B2653">
        <w:rPr>
          <w:rFonts w:ascii="Arial" w:hAnsi="Arial" w:cs="Arial"/>
          <w:color w:val="333333"/>
          <w:sz w:val="20"/>
          <w:szCs w:val="20"/>
        </w:rPr>
        <w:t xml:space="preserve"> Facebook &amp; Twitter. Flyers and posters will also be printed and distributed accordingly. Please note, it is also the responsibility for each stallholder to promote their events. We cannot be held responsible for the lack of footfall at any of our events as this is out of our control.</w:t>
      </w:r>
    </w:p>
    <w:p w14:paraId="6E11C9CD"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3B77C05F"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Refusal of Booking:</w:t>
      </w:r>
      <w:r w:rsidRPr="002B2653">
        <w:rPr>
          <w:rFonts w:ascii="Arial" w:hAnsi="Arial" w:cs="Arial"/>
          <w:color w:val="333333"/>
          <w:sz w:val="20"/>
          <w:szCs w:val="20"/>
        </w:rPr>
        <w:tab/>
      </w:r>
      <w:r w:rsidRPr="002B2653">
        <w:rPr>
          <w:rFonts w:ascii="Arial" w:hAnsi="Arial" w:cs="Arial"/>
          <w:color w:val="333333"/>
          <w:sz w:val="20"/>
          <w:szCs w:val="20"/>
        </w:rPr>
        <w:tab/>
        <w:t xml:space="preserve">Organisers reserve the right to refuse acceptance of a reservation. For reasons for example: unsuitability of the type of business </w:t>
      </w:r>
      <w:r w:rsidR="00D714EA">
        <w:rPr>
          <w:rFonts w:ascii="Arial" w:hAnsi="Arial" w:cs="Arial"/>
          <w:color w:val="333333"/>
          <w:sz w:val="20"/>
          <w:szCs w:val="20"/>
        </w:rPr>
        <w:t xml:space="preserve">or </w:t>
      </w:r>
      <w:r w:rsidRPr="002B2653">
        <w:rPr>
          <w:rFonts w:ascii="Arial" w:hAnsi="Arial" w:cs="Arial"/>
          <w:color w:val="333333"/>
          <w:sz w:val="20"/>
          <w:szCs w:val="20"/>
        </w:rPr>
        <w:t>stall being booked, or any other reason given by the organisers.</w:t>
      </w:r>
    </w:p>
    <w:p w14:paraId="7C1BE2EF"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54DDF6A4" w14:textId="77777777" w:rsidR="00AC56CB" w:rsidRPr="002B2653" w:rsidRDefault="00AC56CB" w:rsidP="00C352B0">
      <w:pPr>
        <w:shd w:val="clear" w:color="auto" w:fill="FFFFFF"/>
        <w:spacing w:after="0" w:line="240" w:lineRule="auto"/>
        <w:rPr>
          <w:rFonts w:ascii="Arial" w:hAnsi="Arial" w:cs="Arial"/>
          <w:color w:val="333333"/>
          <w:sz w:val="20"/>
          <w:szCs w:val="20"/>
        </w:rPr>
      </w:pPr>
      <w:r>
        <w:rPr>
          <w:rFonts w:ascii="Arial" w:hAnsi="Arial" w:cs="Arial"/>
          <w:b/>
          <w:bCs/>
          <w:color w:val="333333"/>
          <w:sz w:val="20"/>
          <w:szCs w:val="20"/>
        </w:rPr>
        <w:t>Cancellation/ Non-attendance</w:t>
      </w:r>
      <w:r w:rsidRPr="002B2653">
        <w:rPr>
          <w:rFonts w:ascii="Arial" w:hAnsi="Arial" w:cs="Arial"/>
          <w:b/>
          <w:bCs/>
          <w:color w:val="333333"/>
          <w:sz w:val="20"/>
          <w:szCs w:val="20"/>
        </w:rPr>
        <w:t>:</w:t>
      </w:r>
      <w:r w:rsidRPr="002B2653">
        <w:rPr>
          <w:rFonts w:ascii="Arial" w:hAnsi="Arial" w:cs="Arial"/>
          <w:color w:val="333333"/>
          <w:sz w:val="20"/>
          <w:szCs w:val="20"/>
        </w:rPr>
        <w:tab/>
      </w:r>
      <w:r>
        <w:rPr>
          <w:rFonts w:ascii="Arial" w:hAnsi="Arial" w:cs="Arial"/>
          <w:color w:val="333333"/>
          <w:sz w:val="20"/>
          <w:szCs w:val="20"/>
        </w:rPr>
        <w:t xml:space="preserve"> </w:t>
      </w:r>
      <w:r w:rsidRPr="002B2653">
        <w:rPr>
          <w:rFonts w:ascii="Arial" w:hAnsi="Arial" w:cs="Arial"/>
          <w:color w:val="333333"/>
          <w:sz w:val="20"/>
          <w:szCs w:val="20"/>
        </w:rPr>
        <w:t xml:space="preserve">Stall bookings cancelled </w:t>
      </w:r>
      <w:r>
        <w:rPr>
          <w:rFonts w:ascii="Arial" w:hAnsi="Arial" w:cs="Arial"/>
          <w:color w:val="333333"/>
          <w:sz w:val="20"/>
          <w:szCs w:val="20"/>
        </w:rPr>
        <w:t xml:space="preserve">by stallholders </w:t>
      </w:r>
      <w:r w:rsidRPr="002B2653">
        <w:rPr>
          <w:rFonts w:ascii="Arial" w:hAnsi="Arial" w:cs="Arial"/>
          <w:color w:val="333333"/>
          <w:sz w:val="20"/>
          <w:szCs w:val="20"/>
        </w:rPr>
        <w:t xml:space="preserve">will not be refunded. </w:t>
      </w:r>
      <w:r>
        <w:rPr>
          <w:rFonts w:ascii="Arial" w:hAnsi="Arial" w:cs="Arial"/>
          <w:color w:val="333333"/>
          <w:sz w:val="20"/>
          <w:szCs w:val="20"/>
        </w:rPr>
        <w:t>If your booking cannot be confirmed by the organisers, however, your cheque will be returned.</w:t>
      </w:r>
    </w:p>
    <w:p w14:paraId="624BC951"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10771D2B"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 xml:space="preserve">Cancellation </w:t>
      </w:r>
      <w:r>
        <w:rPr>
          <w:rFonts w:ascii="Arial" w:hAnsi="Arial" w:cs="Arial"/>
          <w:b/>
          <w:bCs/>
          <w:color w:val="333333"/>
          <w:sz w:val="20"/>
          <w:szCs w:val="20"/>
        </w:rPr>
        <w:t>by organisers</w:t>
      </w:r>
      <w:r w:rsidRPr="002B2653">
        <w:rPr>
          <w:rFonts w:ascii="Arial" w:hAnsi="Arial" w:cs="Arial"/>
          <w:b/>
          <w:bCs/>
          <w:color w:val="333333"/>
          <w:sz w:val="20"/>
          <w:szCs w:val="20"/>
        </w:rPr>
        <w:t>:</w:t>
      </w:r>
      <w:r w:rsidRPr="002B2653">
        <w:rPr>
          <w:rFonts w:ascii="Arial" w:hAnsi="Arial" w:cs="Arial"/>
          <w:color w:val="333333"/>
          <w:sz w:val="20"/>
          <w:szCs w:val="20"/>
        </w:rPr>
        <w:tab/>
        <w:t xml:space="preserve">Should </w:t>
      </w:r>
      <w:r w:rsidR="001A3D6E">
        <w:rPr>
          <w:rFonts w:ascii="Arial" w:hAnsi="Arial" w:cs="Arial"/>
          <w:color w:val="333333"/>
          <w:sz w:val="20"/>
          <w:szCs w:val="20"/>
        </w:rPr>
        <w:t xml:space="preserve">any day or days of </w:t>
      </w:r>
      <w:r w:rsidRPr="002B2653">
        <w:rPr>
          <w:rFonts w:ascii="Arial" w:hAnsi="Arial" w:cs="Arial"/>
          <w:color w:val="333333"/>
          <w:sz w:val="20"/>
          <w:szCs w:val="20"/>
        </w:rPr>
        <w:t>the Puffin Festival be cancelled</w:t>
      </w:r>
      <w:r>
        <w:rPr>
          <w:rFonts w:ascii="Arial" w:hAnsi="Arial" w:cs="Arial"/>
          <w:color w:val="333333"/>
          <w:sz w:val="20"/>
          <w:szCs w:val="20"/>
        </w:rPr>
        <w:t xml:space="preserve"> by the organisers</w:t>
      </w:r>
      <w:r w:rsidRPr="002B2653">
        <w:rPr>
          <w:rFonts w:ascii="Arial" w:hAnsi="Arial" w:cs="Arial"/>
          <w:color w:val="333333"/>
          <w:sz w:val="20"/>
          <w:szCs w:val="20"/>
        </w:rPr>
        <w:t xml:space="preserve">, stallholders will receive a </w:t>
      </w:r>
      <w:r w:rsidR="002C0ABC">
        <w:rPr>
          <w:rFonts w:ascii="Arial" w:hAnsi="Arial" w:cs="Arial"/>
          <w:color w:val="333333"/>
          <w:sz w:val="20"/>
          <w:szCs w:val="20"/>
        </w:rPr>
        <w:t>refund as soon as possible after the event</w:t>
      </w:r>
      <w:r w:rsidRPr="002B2653">
        <w:rPr>
          <w:rFonts w:ascii="Arial" w:hAnsi="Arial" w:cs="Arial"/>
          <w:color w:val="333333"/>
          <w:sz w:val="20"/>
          <w:szCs w:val="20"/>
        </w:rPr>
        <w:t>.</w:t>
      </w:r>
    </w:p>
    <w:p w14:paraId="44A6ADF2"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496C0703" w14:textId="77777777" w:rsidR="00AC56CB" w:rsidRDefault="00AC56CB" w:rsidP="00C352B0">
      <w:pPr>
        <w:shd w:val="clear" w:color="auto" w:fill="FFFFFF"/>
        <w:spacing w:after="0" w:line="240" w:lineRule="auto"/>
        <w:rPr>
          <w:rFonts w:ascii="Arial" w:hAnsi="Arial" w:cs="Arial"/>
          <w:color w:val="333333"/>
          <w:sz w:val="16"/>
          <w:szCs w:val="16"/>
        </w:rPr>
      </w:pPr>
      <w:r w:rsidRPr="002B2653">
        <w:rPr>
          <w:rFonts w:ascii="Arial" w:hAnsi="Arial" w:cs="Arial"/>
          <w:b/>
          <w:bCs/>
          <w:color w:val="333333"/>
          <w:sz w:val="20"/>
          <w:szCs w:val="20"/>
        </w:rPr>
        <w:t>Health and Safety:</w:t>
      </w:r>
      <w:r w:rsidRPr="002B2653">
        <w:rPr>
          <w:rFonts w:ascii="Arial" w:hAnsi="Arial" w:cs="Arial"/>
          <w:color w:val="333333"/>
          <w:sz w:val="20"/>
          <w:szCs w:val="20"/>
        </w:rPr>
        <w:tab/>
      </w:r>
      <w:r w:rsidRPr="002B2653">
        <w:rPr>
          <w:rFonts w:ascii="Arial" w:hAnsi="Arial" w:cs="Arial"/>
          <w:color w:val="333333"/>
          <w:sz w:val="20"/>
          <w:szCs w:val="20"/>
        </w:rPr>
        <w:tab/>
        <w:t>Amble Puffin Festival are committed to providing, maintaining and promoting the highest standards of Health, Safety and Welfare at our event. Under Health &amp; Safety legislation, Stallholders are responsible for the safety of their table/ stall, i.e. setting items up in a safe &amp; secure manner to avoid accidents, and the stall holder agrees to ind</w:t>
      </w:r>
      <w:r>
        <w:rPr>
          <w:rFonts w:ascii="Arial" w:hAnsi="Arial" w:cs="Arial"/>
          <w:color w:val="333333"/>
          <w:sz w:val="20"/>
          <w:szCs w:val="20"/>
        </w:rPr>
        <w:t xml:space="preserve">emnify </w:t>
      </w:r>
      <w:r w:rsidRPr="002B2653">
        <w:rPr>
          <w:rFonts w:ascii="Arial" w:hAnsi="Arial" w:cs="Arial"/>
          <w:color w:val="333333"/>
          <w:sz w:val="20"/>
          <w:szCs w:val="20"/>
        </w:rPr>
        <w:t>Amble Puffin Festival</w:t>
      </w:r>
      <w:r>
        <w:rPr>
          <w:rFonts w:ascii="Arial" w:hAnsi="Arial" w:cs="Arial"/>
          <w:color w:val="333333"/>
          <w:sz w:val="20"/>
          <w:szCs w:val="20"/>
        </w:rPr>
        <w:t xml:space="preserve"> organisers</w:t>
      </w:r>
      <w:r w:rsidRPr="002B2653">
        <w:rPr>
          <w:rFonts w:ascii="Arial" w:hAnsi="Arial" w:cs="Arial"/>
          <w:color w:val="333333"/>
          <w:sz w:val="20"/>
          <w:szCs w:val="20"/>
        </w:rPr>
        <w:t xml:space="preserve"> against all claims arising out </w:t>
      </w:r>
      <w:r>
        <w:rPr>
          <w:rFonts w:ascii="Arial" w:hAnsi="Arial" w:cs="Arial"/>
          <w:color w:val="333333"/>
          <w:sz w:val="20"/>
          <w:szCs w:val="20"/>
        </w:rPr>
        <w:t>of negligence on the part of a</w:t>
      </w:r>
      <w:r w:rsidRPr="002B2653">
        <w:rPr>
          <w:rFonts w:ascii="Arial" w:hAnsi="Arial" w:cs="Arial"/>
          <w:color w:val="333333"/>
          <w:sz w:val="20"/>
          <w:szCs w:val="20"/>
        </w:rPr>
        <w:t xml:space="preserve"> stall holder and/or their helpers.</w:t>
      </w:r>
      <w:r w:rsidR="005D0D6E">
        <w:rPr>
          <w:rFonts w:ascii="Arial" w:hAnsi="Arial" w:cs="Arial"/>
          <w:color w:val="333333"/>
          <w:sz w:val="20"/>
          <w:szCs w:val="20"/>
        </w:rPr>
        <w:t xml:space="preserve"> </w:t>
      </w:r>
      <w:r w:rsidRPr="002B2653">
        <w:rPr>
          <w:rFonts w:ascii="Arial" w:hAnsi="Arial" w:cs="Arial"/>
          <w:color w:val="333333"/>
          <w:sz w:val="20"/>
          <w:szCs w:val="20"/>
        </w:rPr>
        <w:t>Stallholders are responsible fo</w:t>
      </w:r>
      <w:r>
        <w:rPr>
          <w:rFonts w:ascii="Arial" w:hAnsi="Arial" w:cs="Arial"/>
          <w:color w:val="333333"/>
          <w:sz w:val="20"/>
          <w:szCs w:val="20"/>
        </w:rPr>
        <w:t>r all activities</w:t>
      </w:r>
      <w:r w:rsidRPr="002B2653">
        <w:rPr>
          <w:rFonts w:ascii="Arial" w:hAnsi="Arial" w:cs="Arial"/>
          <w:color w:val="333333"/>
          <w:sz w:val="20"/>
          <w:szCs w:val="20"/>
        </w:rPr>
        <w:t xml:space="preserve"> on</w:t>
      </w:r>
      <w:r>
        <w:rPr>
          <w:rFonts w:ascii="Arial" w:hAnsi="Arial" w:cs="Arial"/>
          <w:color w:val="333333"/>
          <w:sz w:val="20"/>
          <w:szCs w:val="20"/>
        </w:rPr>
        <w:t>/at</w:t>
      </w:r>
      <w:r w:rsidRPr="002B2653">
        <w:rPr>
          <w:rFonts w:ascii="Arial" w:hAnsi="Arial" w:cs="Arial"/>
          <w:color w:val="333333"/>
          <w:sz w:val="20"/>
          <w:szCs w:val="20"/>
        </w:rPr>
        <w:t xml:space="preserve"> their stall throughout the event, and any actions that could affect others </w:t>
      </w:r>
      <w:proofErr w:type="gramStart"/>
      <w:r w:rsidRPr="002B2653">
        <w:rPr>
          <w:rFonts w:ascii="Arial" w:hAnsi="Arial" w:cs="Arial"/>
          <w:color w:val="333333"/>
          <w:sz w:val="20"/>
          <w:szCs w:val="20"/>
        </w:rPr>
        <w:t>as a result of</w:t>
      </w:r>
      <w:proofErr w:type="gramEnd"/>
      <w:r w:rsidRPr="002B2653">
        <w:rPr>
          <w:rFonts w:ascii="Arial" w:hAnsi="Arial" w:cs="Arial"/>
          <w:color w:val="333333"/>
          <w:sz w:val="20"/>
          <w:szCs w:val="20"/>
        </w:rPr>
        <w:t xml:space="preserve"> their activity. Stallholders who do not adhere to these guidelines will be asked to leave the event. {If you choose to bring along children at the event, it is the stall holder’s responsibility to ensure their safety and well-being is </w:t>
      </w:r>
      <w:proofErr w:type="gramStart"/>
      <w:r w:rsidRPr="002B2653">
        <w:rPr>
          <w:rFonts w:ascii="Arial" w:hAnsi="Arial" w:cs="Arial"/>
          <w:color w:val="333333"/>
          <w:sz w:val="20"/>
          <w:szCs w:val="20"/>
        </w:rPr>
        <w:t>met</w:t>
      </w:r>
      <w:r>
        <w:rPr>
          <w:rFonts w:ascii="Arial" w:hAnsi="Arial" w:cs="Arial"/>
          <w:color w:val="333333"/>
          <w:sz w:val="20"/>
          <w:szCs w:val="20"/>
        </w:rPr>
        <w:t xml:space="preserve"> at all times</w:t>
      </w:r>
      <w:proofErr w:type="gramEnd"/>
      <w:r>
        <w:rPr>
          <w:rFonts w:ascii="Arial" w:hAnsi="Arial" w:cs="Arial"/>
          <w:color w:val="333333"/>
          <w:sz w:val="20"/>
          <w:szCs w:val="20"/>
        </w:rPr>
        <w:t xml:space="preserve"> during the event.</w:t>
      </w:r>
      <w:r w:rsidRPr="002B2653">
        <w:rPr>
          <w:rFonts w:ascii="Arial" w:hAnsi="Arial" w:cs="Arial"/>
          <w:color w:val="333333"/>
          <w:sz w:val="20"/>
          <w:szCs w:val="20"/>
        </w:rPr>
        <w:t>} </w:t>
      </w:r>
    </w:p>
    <w:p w14:paraId="5055DFB9"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097489B0"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Public Liability Insurance</w:t>
      </w:r>
      <w:r w:rsidRPr="002B2653">
        <w:rPr>
          <w:rFonts w:ascii="Arial" w:hAnsi="Arial" w:cs="Arial"/>
          <w:color w:val="333333"/>
          <w:sz w:val="20"/>
          <w:szCs w:val="20"/>
        </w:rPr>
        <w:tab/>
      </w:r>
      <w:r>
        <w:rPr>
          <w:rFonts w:ascii="Arial" w:hAnsi="Arial" w:cs="Arial"/>
          <w:color w:val="333333"/>
          <w:sz w:val="20"/>
          <w:szCs w:val="20"/>
        </w:rPr>
        <w:t>It is advisable</w:t>
      </w:r>
      <w:r w:rsidRPr="002B2653">
        <w:rPr>
          <w:rFonts w:ascii="Arial" w:hAnsi="Arial" w:cs="Arial"/>
          <w:color w:val="333333"/>
          <w:sz w:val="20"/>
          <w:szCs w:val="20"/>
        </w:rPr>
        <w:t xml:space="preserve"> that each stallholder has sufficient up-to-date Public Liability Insurance in place at the time </w:t>
      </w:r>
      <w:r>
        <w:rPr>
          <w:rFonts w:ascii="Arial" w:hAnsi="Arial" w:cs="Arial"/>
          <w:color w:val="333333"/>
          <w:sz w:val="20"/>
          <w:szCs w:val="20"/>
        </w:rPr>
        <w:t>of the event.  It is recommended</w:t>
      </w:r>
      <w:r w:rsidRPr="002B2653">
        <w:rPr>
          <w:rFonts w:ascii="Arial" w:hAnsi="Arial" w:cs="Arial"/>
          <w:color w:val="333333"/>
          <w:sz w:val="20"/>
          <w:szCs w:val="20"/>
        </w:rPr>
        <w:t xml:space="preserve"> if you </w:t>
      </w:r>
      <w:proofErr w:type="gramStart"/>
      <w:r w:rsidRPr="002B2653">
        <w:rPr>
          <w:rFonts w:ascii="Arial" w:hAnsi="Arial" w:cs="Arial"/>
          <w:color w:val="333333"/>
          <w:sz w:val="20"/>
          <w:szCs w:val="20"/>
        </w:rPr>
        <w:t>come into contact with</w:t>
      </w:r>
      <w:proofErr w:type="gramEnd"/>
      <w:r w:rsidRPr="002B2653">
        <w:rPr>
          <w:rFonts w:ascii="Arial" w:hAnsi="Arial" w:cs="Arial"/>
          <w:color w:val="333333"/>
          <w:sz w:val="20"/>
          <w:szCs w:val="20"/>
        </w:rPr>
        <w:t xml:space="preserve"> members of the public. Public liability insurance can cover you if you cause injury or damage to a person or their property </w:t>
      </w:r>
      <w:proofErr w:type="gramStart"/>
      <w:r w:rsidRPr="002B2653">
        <w:rPr>
          <w:rFonts w:ascii="Arial" w:hAnsi="Arial" w:cs="Arial"/>
          <w:color w:val="333333"/>
          <w:sz w:val="20"/>
          <w:szCs w:val="20"/>
        </w:rPr>
        <w:t>during the course of</w:t>
      </w:r>
      <w:proofErr w:type="gramEnd"/>
      <w:r w:rsidRPr="002B2653">
        <w:rPr>
          <w:rFonts w:ascii="Arial" w:hAnsi="Arial" w:cs="Arial"/>
          <w:color w:val="333333"/>
          <w:sz w:val="20"/>
          <w:szCs w:val="20"/>
        </w:rPr>
        <w:t xml:space="preserve"> your work. The minimum level of cover is £2 million, but you may need £5m or £10m depending on the nature of what you sell.  Is it advisable to seek advice from your insurance provider</w:t>
      </w:r>
      <w:r w:rsidRPr="002B2653">
        <w:rPr>
          <w:rFonts w:ascii="Arial" w:hAnsi="Arial" w:cs="Arial"/>
          <w:b/>
          <w:color w:val="333333"/>
          <w:sz w:val="20"/>
          <w:szCs w:val="20"/>
        </w:rPr>
        <w:t>.</w:t>
      </w:r>
      <w:r w:rsidR="008700FA">
        <w:rPr>
          <w:rFonts w:ascii="Arial" w:hAnsi="Arial" w:cs="Arial"/>
          <w:b/>
          <w:color w:val="333333"/>
          <w:sz w:val="20"/>
          <w:szCs w:val="20"/>
        </w:rPr>
        <w:t xml:space="preserve"> </w:t>
      </w:r>
      <w:r w:rsidRPr="002B2653">
        <w:rPr>
          <w:rFonts w:ascii="Arial" w:hAnsi="Arial" w:cs="Arial"/>
          <w:b/>
          <w:color w:val="333333"/>
          <w:sz w:val="20"/>
          <w:szCs w:val="20"/>
        </w:rPr>
        <w:t xml:space="preserve"> </w:t>
      </w:r>
      <w:r w:rsidR="002F3148">
        <w:rPr>
          <w:rFonts w:ascii="Arial" w:hAnsi="Arial" w:cs="Arial"/>
          <w:b/>
          <w:color w:val="333333"/>
          <w:sz w:val="20"/>
          <w:szCs w:val="20"/>
        </w:rPr>
        <w:t>A copy of your Public Liability Insurance should accompany your application along with a Risk Assessment for your stall and/or activity.</w:t>
      </w:r>
    </w:p>
    <w:p w14:paraId="56D2D15E"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70B6F855" w14:textId="77777777" w:rsidR="00C352B0" w:rsidRDefault="00C352B0" w:rsidP="00C352B0">
      <w:pPr>
        <w:shd w:val="clear" w:color="auto" w:fill="FFFFFF"/>
        <w:spacing w:after="0" w:line="240" w:lineRule="auto"/>
        <w:rPr>
          <w:rFonts w:ascii="Arial" w:hAnsi="Arial" w:cs="Arial"/>
          <w:b/>
          <w:bCs/>
          <w:color w:val="333333"/>
          <w:sz w:val="20"/>
          <w:szCs w:val="20"/>
        </w:rPr>
      </w:pPr>
    </w:p>
    <w:p w14:paraId="3661D861" w14:textId="77777777" w:rsidR="00C352B0" w:rsidRDefault="00C352B0" w:rsidP="00C352B0">
      <w:pPr>
        <w:shd w:val="clear" w:color="auto" w:fill="FFFFFF"/>
        <w:spacing w:after="0" w:line="240" w:lineRule="auto"/>
        <w:rPr>
          <w:rFonts w:ascii="Arial" w:hAnsi="Arial" w:cs="Arial"/>
          <w:b/>
          <w:bCs/>
          <w:color w:val="333333"/>
          <w:sz w:val="20"/>
          <w:szCs w:val="20"/>
        </w:rPr>
      </w:pPr>
    </w:p>
    <w:p w14:paraId="62B6D2AF" w14:textId="77777777" w:rsidR="00C352B0" w:rsidRDefault="00C352B0" w:rsidP="00C352B0">
      <w:pPr>
        <w:shd w:val="clear" w:color="auto" w:fill="FFFFFF"/>
        <w:spacing w:after="0" w:line="240" w:lineRule="auto"/>
        <w:rPr>
          <w:rFonts w:ascii="Arial" w:hAnsi="Arial" w:cs="Arial"/>
          <w:b/>
          <w:bCs/>
          <w:color w:val="333333"/>
          <w:sz w:val="20"/>
          <w:szCs w:val="20"/>
        </w:rPr>
      </w:pPr>
    </w:p>
    <w:p w14:paraId="1ABD6E6D" w14:textId="77777777" w:rsidR="00C352B0" w:rsidRDefault="00C352B0" w:rsidP="00C352B0">
      <w:pPr>
        <w:shd w:val="clear" w:color="auto" w:fill="FFFFFF"/>
        <w:spacing w:after="0" w:line="240" w:lineRule="auto"/>
        <w:rPr>
          <w:rFonts w:ascii="Arial" w:hAnsi="Arial" w:cs="Arial"/>
          <w:b/>
          <w:bCs/>
          <w:color w:val="333333"/>
          <w:sz w:val="20"/>
          <w:szCs w:val="20"/>
        </w:rPr>
      </w:pPr>
    </w:p>
    <w:p w14:paraId="7041FFD2" w14:textId="77777777" w:rsidR="00C352B0" w:rsidRDefault="00C352B0" w:rsidP="00C352B0">
      <w:pPr>
        <w:shd w:val="clear" w:color="auto" w:fill="FFFFFF"/>
        <w:spacing w:after="0" w:line="240" w:lineRule="auto"/>
        <w:rPr>
          <w:rFonts w:ascii="Arial" w:hAnsi="Arial" w:cs="Arial"/>
          <w:b/>
          <w:bCs/>
          <w:color w:val="333333"/>
          <w:sz w:val="20"/>
          <w:szCs w:val="20"/>
        </w:rPr>
      </w:pPr>
    </w:p>
    <w:p w14:paraId="2F000C48" w14:textId="77777777" w:rsidR="00C352B0" w:rsidRDefault="00C352B0" w:rsidP="00C352B0">
      <w:pPr>
        <w:shd w:val="clear" w:color="auto" w:fill="FFFFFF"/>
        <w:spacing w:after="0" w:line="240" w:lineRule="auto"/>
        <w:rPr>
          <w:rFonts w:ascii="Arial" w:hAnsi="Arial" w:cs="Arial"/>
          <w:b/>
          <w:bCs/>
          <w:color w:val="333333"/>
          <w:sz w:val="20"/>
          <w:szCs w:val="20"/>
        </w:rPr>
      </w:pPr>
    </w:p>
    <w:p w14:paraId="2FE3FCB3" w14:textId="77777777" w:rsidR="00C352B0" w:rsidRDefault="00C352B0" w:rsidP="00C352B0">
      <w:pPr>
        <w:shd w:val="clear" w:color="auto" w:fill="FFFFFF"/>
        <w:spacing w:after="0" w:line="240" w:lineRule="auto"/>
        <w:rPr>
          <w:rFonts w:ascii="Arial" w:hAnsi="Arial" w:cs="Arial"/>
          <w:b/>
          <w:bCs/>
          <w:color w:val="333333"/>
          <w:sz w:val="20"/>
          <w:szCs w:val="20"/>
        </w:rPr>
      </w:pPr>
    </w:p>
    <w:p w14:paraId="586230FF" w14:textId="77777777" w:rsidR="00C352B0" w:rsidRDefault="00C352B0" w:rsidP="00C352B0">
      <w:pPr>
        <w:shd w:val="clear" w:color="auto" w:fill="FFFFFF"/>
        <w:spacing w:after="0" w:line="240" w:lineRule="auto"/>
        <w:rPr>
          <w:rFonts w:ascii="Arial" w:hAnsi="Arial" w:cs="Arial"/>
          <w:b/>
          <w:bCs/>
          <w:color w:val="333333"/>
          <w:sz w:val="20"/>
          <w:szCs w:val="20"/>
        </w:rPr>
      </w:pPr>
    </w:p>
    <w:p w14:paraId="49FE9BE6"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Security:</w:t>
      </w:r>
      <w:r w:rsidRPr="002B2653">
        <w:rPr>
          <w:rFonts w:ascii="Arial" w:hAnsi="Arial" w:cs="Arial"/>
          <w:color w:val="333333"/>
          <w:sz w:val="20"/>
          <w:szCs w:val="20"/>
        </w:rPr>
        <w:tab/>
      </w:r>
      <w:r w:rsidRPr="002B2653">
        <w:rPr>
          <w:rFonts w:ascii="Arial" w:hAnsi="Arial" w:cs="Arial"/>
          <w:color w:val="333333"/>
          <w:sz w:val="20"/>
          <w:szCs w:val="20"/>
        </w:rPr>
        <w:tab/>
      </w:r>
      <w:r>
        <w:rPr>
          <w:rFonts w:ascii="Arial" w:hAnsi="Arial" w:cs="Arial"/>
          <w:color w:val="333333"/>
          <w:sz w:val="20"/>
          <w:szCs w:val="20"/>
        </w:rPr>
        <w:tab/>
      </w:r>
      <w:r w:rsidRPr="002B2653">
        <w:rPr>
          <w:rFonts w:ascii="Arial" w:hAnsi="Arial" w:cs="Arial"/>
          <w:color w:val="333333"/>
          <w:sz w:val="20"/>
          <w:szCs w:val="20"/>
        </w:rPr>
        <w:t>Stallholders are responsible for their own stall security and monies. No responsibility is taken by the organisers for theft, loss or damage to items. Amble Puffin Festival organisers accept no liability for the theft, loss or damage of any personal / items for sale from the stall holder’s stalls, or other items within the boundaries of the event. All persons who enter the market area do so at their own risk.</w:t>
      </w:r>
    </w:p>
    <w:p w14:paraId="47AFAAA9"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3932E2A5"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Respecting the Venue:</w:t>
      </w:r>
      <w:r w:rsidRPr="002B2653">
        <w:rPr>
          <w:rFonts w:ascii="Arial" w:hAnsi="Arial" w:cs="Arial"/>
          <w:color w:val="333333"/>
          <w:sz w:val="20"/>
          <w:szCs w:val="20"/>
        </w:rPr>
        <w:tab/>
      </w:r>
      <w:r>
        <w:rPr>
          <w:rFonts w:ascii="Arial" w:hAnsi="Arial" w:cs="Arial"/>
          <w:color w:val="333333"/>
          <w:sz w:val="20"/>
          <w:szCs w:val="20"/>
        </w:rPr>
        <w:t xml:space="preserve"> </w:t>
      </w:r>
      <w:r>
        <w:rPr>
          <w:rFonts w:ascii="Arial" w:hAnsi="Arial" w:cs="Arial"/>
          <w:color w:val="333333"/>
          <w:sz w:val="20"/>
          <w:szCs w:val="20"/>
        </w:rPr>
        <w:tab/>
      </w:r>
      <w:r w:rsidRPr="002B2653">
        <w:rPr>
          <w:rFonts w:ascii="Arial" w:hAnsi="Arial" w:cs="Arial"/>
          <w:color w:val="333333"/>
          <w:sz w:val="20"/>
          <w:szCs w:val="20"/>
        </w:rPr>
        <w:t xml:space="preserve">Stallholders will be financially responsible for any damages they cause to the venue in which the Amble Puffin Festival is held. Do not hang, stick, tape, glue, nail, screw or in any other way affix items </w:t>
      </w:r>
      <w:r>
        <w:rPr>
          <w:rFonts w:ascii="Arial" w:hAnsi="Arial" w:cs="Arial"/>
          <w:color w:val="333333"/>
          <w:sz w:val="20"/>
          <w:szCs w:val="20"/>
        </w:rPr>
        <w:t xml:space="preserve">other than on your own property </w:t>
      </w:r>
      <w:r w:rsidRPr="002B2653">
        <w:rPr>
          <w:rFonts w:ascii="Arial" w:hAnsi="Arial" w:cs="Arial"/>
          <w:color w:val="333333"/>
          <w:sz w:val="20"/>
          <w:szCs w:val="20"/>
        </w:rPr>
        <w:t xml:space="preserve">unless discussed with the </w:t>
      </w:r>
      <w:proofErr w:type="gramStart"/>
      <w:r w:rsidRPr="002B2653">
        <w:rPr>
          <w:rFonts w:ascii="Arial" w:hAnsi="Arial" w:cs="Arial"/>
          <w:color w:val="333333"/>
          <w:sz w:val="20"/>
          <w:szCs w:val="20"/>
        </w:rPr>
        <w:t>organisers  first</w:t>
      </w:r>
      <w:proofErr w:type="gramEnd"/>
      <w:r w:rsidRPr="002B2653">
        <w:rPr>
          <w:rFonts w:ascii="Arial" w:hAnsi="Arial" w:cs="Arial"/>
          <w:color w:val="333333"/>
          <w:sz w:val="20"/>
          <w:szCs w:val="20"/>
        </w:rPr>
        <w:t>.</w:t>
      </w:r>
    </w:p>
    <w:p w14:paraId="702DB831"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2500315B"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Liability:</w:t>
      </w:r>
      <w:r w:rsidRPr="002B2653">
        <w:rPr>
          <w:rFonts w:ascii="Arial" w:hAnsi="Arial" w:cs="Arial"/>
          <w:color w:val="333333"/>
          <w:sz w:val="20"/>
          <w:szCs w:val="20"/>
        </w:rPr>
        <w:tab/>
      </w:r>
      <w:r w:rsidRPr="002B2653">
        <w:rPr>
          <w:rFonts w:ascii="Arial" w:hAnsi="Arial" w:cs="Arial"/>
          <w:color w:val="333333"/>
          <w:sz w:val="20"/>
          <w:szCs w:val="20"/>
        </w:rPr>
        <w:tab/>
      </w:r>
      <w:r>
        <w:rPr>
          <w:rFonts w:ascii="Arial" w:hAnsi="Arial" w:cs="Arial"/>
          <w:color w:val="333333"/>
          <w:sz w:val="20"/>
          <w:szCs w:val="20"/>
        </w:rPr>
        <w:tab/>
      </w:r>
      <w:r w:rsidRPr="002B2653">
        <w:rPr>
          <w:rFonts w:ascii="Arial" w:hAnsi="Arial" w:cs="Arial"/>
          <w:color w:val="333333"/>
          <w:sz w:val="20"/>
          <w:szCs w:val="20"/>
        </w:rPr>
        <w:t xml:space="preserve">The stall holder agrees to indemnify Amble </w:t>
      </w:r>
      <w:r w:rsidR="002C0ABC">
        <w:rPr>
          <w:rFonts w:ascii="Arial" w:hAnsi="Arial" w:cs="Arial"/>
          <w:color w:val="333333"/>
          <w:sz w:val="20"/>
          <w:szCs w:val="20"/>
        </w:rPr>
        <w:t>Events Committee</w:t>
      </w:r>
      <w:r w:rsidRPr="002B2653">
        <w:rPr>
          <w:rFonts w:ascii="Arial" w:hAnsi="Arial" w:cs="Arial"/>
          <w:color w:val="333333"/>
          <w:sz w:val="20"/>
          <w:szCs w:val="20"/>
        </w:rPr>
        <w:t xml:space="preserve"> against all claims for damages or injury to the property or person of any persons in respect of any claim by any such person arising out of negligence on the part of the stall holder or his agents or servants.</w:t>
      </w:r>
    </w:p>
    <w:p w14:paraId="137225C9"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1D204C90"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Promotional materials:</w:t>
      </w:r>
      <w:r>
        <w:rPr>
          <w:rFonts w:ascii="Arial" w:hAnsi="Arial" w:cs="Arial"/>
          <w:b/>
          <w:bCs/>
          <w:color w:val="333333"/>
          <w:sz w:val="20"/>
          <w:szCs w:val="20"/>
        </w:rPr>
        <w:t xml:space="preserve"> </w:t>
      </w:r>
      <w:r>
        <w:rPr>
          <w:rFonts w:ascii="Arial" w:hAnsi="Arial" w:cs="Arial"/>
          <w:b/>
          <w:bCs/>
          <w:color w:val="333333"/>
          <w:sz w:val="20"/>
          <w:szCs w:val="20"/>
        </w:rPr>
        <w:tab/>
      </w:r>
      <w:r w:rsidRPr="002B2653">
        <w:rPr>
          <w:rFonts w:ascii="Arial" w:hAnsi="Arial" w:cs="Arial"/>
          <w:color w:val="333333"/>
          <w:sz w:val="20"/>
          <w:szCs w:val="20"/>
        </w:rPr>
        <w:t>Promotional materials available at stalls may only relate to the product/service on sale at that stall. Stallholders and their representatives are not permitted to distribute advertising or promotional material beyond their stall area (i.e. walking around the venue and handing out flyers, putting flyers on cars etc</w:t>
      </w:r>
      <w:r>
        <w:rPr>
          <w:rFonts w:ascii="Arial" w:hAnsi="Arial" w:cs="Arial"/>
          <w:color w:val="333333"/>
          <w:sz w:val="20"/>
          <w:szCs w:val="20"/>
        </w:rPr>
        <w:t>.). B</w:t>
      </w:r>
      <w:r w:rsidRPr="002B2653">
        <w:rPr>
          <w:rFonts w:ascii="Arial" w:hAnsi="Arial" w:cs="Arial"/>
          <w:color w:val="333333"/>
          <w:sz w:val="20"/>
          <w:szCs w:val="20"/>
        </w:rPr>
        <w:t>reach of these conditions will result in the stall holder being requested to leave the event.</w:t>
      </w:r>
    </w:p>
    <w:p w14:paraId="7B260128"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7C075B5B"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Rubbish:</w:t>
      </w:r>
      <w:r w:rsidRPr="002B2653">
        <w:rPr>
          <w:rFonts w:ascii="Arial" w:hAnsi="Arial" w:cs="Arial"/>
          <w:color w:val="333333"/>
          <w:sz w:val="20"/>
          <w:szCs w:val="20"/>
        </w:rPr>
        <w:tab/>
      </w:r>
      <w:r w:rsidRPr="002B2653">
        <w:rPr>
          <w:rFonts w:ascii="Arial" w:hAnsi="Arial" w:cs="Arial"/>
          <w:color w:val="333333"/>
          <w:sz w:val="20"/>
          <w:szCs w:val="20"/>
        </w:rPr>
        <w:tab/>
      </w:r>
      <w:r>
        <w:rPr>
          <w:rFonts w:ascii="Arial" w:hAnsi="Arial" w:cs="Arial"/>
          <w:color w:val="333333"/>
          <w:sz w:val="20"/>
          <w:szCs w:val="20"/>
        </w:rPr>
        <w:tab/>
      </w:r>
      <w:r w:rsidRPr="002B2653">
        <w:rPr>
          <w:rFonts w:ascii="Arial" w:hAnsi="Arial" w:cs="Arial"/>
          <w:color w:val="333333"/>
          <w:sz w:val="20"/>
          <w:szCs w:val="20"/>
        </w:rPr>
        <w:t>It is the stallholder’s responsibility to take all unsold items with them when you leave the event. Please take all rubbish with you and leave your area the way you found it. Do not leave it up to the organisers to pick your rubbish up. Amble Puffin Festival organisers reserve the right to dispose of any items left behind following an event.</w:t>
      </w:r>
    </w:p>
    <w:p w14:paraId="4148ADC4"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1C3F0DD9"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Transactions:</w:t>
      </w:r>
      <w:r w:rsidRPr="002B2653">
        <w:rPr>
          <w:rFonts w:ascii="Arial" w:hAnsi="Arial" w:cs="Arial"/>
          <w:color w:val="333333"/>
          <w:sz w:val="20"/>
          <w:szCs w:val="20"/>
        </w:rPr>
        <w:tab/>
      </w:r>
      <w:r w:rsidRPr="002B2653">
        <w:rPr>
          <w:rFonts w:ascii="Arial" w:hAnsi="Arial" w:cs="Arial"/>
          <w:color w:val="333333"/>
          <w:sz w:val="20"/>
          <w:szCs w:val="20"/>
        </w:rPr>
        <w:tab/>
      </w:r>
      <w:r>
        <w:rPr>
          <w:rFonts w:ascii="Arial" w:hAnsi="Arial" w:cs="Arial"/>
          <w:color w:val="333333"/>
          <w:sz w:val="20"/>
          <w:szCs w:val="20"/>
        </w:rPr>
        <w:tab/>
      </w:r>
      <w:r w:rsidRPr="002B2653">
        <w:rPr>
          <w:rFonts w:ascii="Arial" w:hAnsi="Arial" w:cs="Arial"/>
          <w:color w:val="333333"/>
          <w:sz w:val="20"/>
          <w:szCs w:val="20"/>
        </w:rPr>
        <w:t xml:space="preserve">Amble Puffin Festival organisers accept no responsibility for any transaction </w:t>
      </w:r>
      <w:proofErr w:type="gramStart"/>
      <w:r w:rsidRPr="002B2653">
        <w:rPr>
          <w:rFonts w:ascii="Arial" w:hAnsi="Arial" w:cs="Arial"/>
          <w:color w:val="333333"/>
          <w:sz w:val="20"/>
          <w:szCs w:val="20"/>
        </w:rPr>
        <w:t>entered into</w:t>
      </w:r>
      <w:proofErr w:type="gramEnd"/>
      <w:r w:rsidRPr="002B2653">
        <w:rPr>
          <w:rFonts w:ascii="Arial" w:hAnsi="Arial" w:cs="Arial"/>
          <w:color w:val="333333"/>
          <w:sz w:val="20"/>
          <w:szCs w:val="20"/>
        </w:rPr>
        <w:t xml:space="preserve"> in the venue.</w:t>
      </w:r>
    </w:p>
    <w:p w14:paraId="3A0308E9"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2179ACA3"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Disagreements:</w:t>
      </w:r>
      <w:r w:rsidRPr="002B2653">
        <w:rPr>
          <w:rFonts w:ascii="Arial" w:hAnsi="Arial" w:cs="Arial"/>
          <w:color w:val="333333"/>
          <w:sz w:val="20"/>
          <w:szCs w:val="20"/>
        </w:rPr>
        <w:tab/>
      </w:r>
      <w:r>
        <w:rPr>
          <w:rFonts w:ascii="Arial" w:hAnsi="Arial" w:cs="Arial"/>
          <w:color w:val="333333"/>
          <w:sz w:val="20"/>
          <w:szCs w:val="20"/>
        </w:rPr>
        <w:tab/>
      </w:r>
      <w:r w:rsidRPr="002B2653">
        <w:rPr>
          <w:rFonts w:ascii="Arial" w:hAnsi="Arial" w:cs="Arial"/>
          <w:color w:val="333333"/>
          <w:sz w:val="20"/>
          <w:szCs w:val="20"/>
        </w:rPr>
        <w:t xml:space="preserve">Amble Puffin Festival organisers reserve the right to decide or arbitrate any disputes arising out of, or </w:t>
      </w:r>
      <w:proofErr w:type="gramStart"/>
      <w:r w:rsidRPr="002B2653">
        <w:rPr>
          <w:rFonts w:ascii="Arial" w:hAnsi="Arial" w:cs="Arial"/>
          <w:color w:val="333333"/>
          <w:sz w:val="20"/>
          <w:szCs w:val="20"/>
        </w:rPr>
        <w:t>during the course of</w:t>
      </w:r>
      <w:proofErr w:type="gramEnd"/>
      <w:r>
        <w:rPr>
          <w:rFonts w:ascii="Arial" w:hAnsi="Arial" w:cs="Arial"/>
          <w:color w:val="333333"/>
          <w:sz w:val="20"/>
          <w:szCs w:val="20"/>
        </w:rPr>
        <w:t>,</w:t>
      </w:r>
      <w:r w:rsidRPr="002B2653">
        <w:rPr>
          <w:rFonts w:ascii="Arial" w:hAnsi="Arial" w:cs="Arial"/>
          <w:color w:val="333333"/>
          <w:sz w:val="20"/>
          <w:szCs w:val="20"/>
        </w:rPr>
        <w:t xml:space="preserve"> the conduct of the fair.</w:t>
      </w:r>
    </w:p>
    <w:p w14:paraId="53E0A276" w14:textId="77777777" w:rsidR="00AC56CB" w:rsidRPr="002B2653" w:rsidRDefault="00AC56CB" w:rsidP="00C352B0">
      <w:pPr>
        <w:shd w:val="clear" w:color="auto" w:fill="FFFFFF"/>
        <w:spacing w:after="0" w:line="240" w:lineRule="auto"/>
        <w:rPr>
          <w:rFonts w:ascii="Arial" w:hAnsi="Arial" w:cs="Arial"/>
          <w:color w:val="333333"/>
          <w:sz w:val="16"/>
          <w:szCs w:val="16"/>
        </w:rPr>
      </w:pPr>
    </w:p>
    <w:p w14:paraId="6BC55A03" w14:textId="77777777" w:rsidR="00AC56CB" w:rsidRPr="002B2653"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b/>
          <w:bCs/>
          <w:color w:val="333333"/>
          <w:sz w:val="20"/>
          <w:szCs w:val="20"/>
        </w:rPr>
        <w:t>Illegal Activity:</w:t>
      </w:r>
      <w:r>
        <w:rPr>
          <w:rFonts w:ascii="Arial" w:hAnsi="Arial" w:cs="Arial"/>
          <w:b/>
          <w:bCs/>
          <w:color w:val="333333"/>
          <w:sz w:val="20"/>
          <w:szCs w:val="20"/>
        </w:rPr>
        <w:t xml:space="preserve"> </w:t>
      </w:r>
      <w:r>
        <w:rPr>
          <w:rFonts w:ascii="Arial" w:hAnsi="Arial" w:cs="Arial"/>
          <w:b/>
          <w:bCs/>
          <w:color w:val="333333"/>
          <w:sz w:val="20"/>
          <w:szCs w:val="20"/>
        </w:rPr>
        <w:tab/>
      </w:r>
      <w:r>
        <w:rPr>
          <w:rFonts w:ascii="Arial" w:hAnsi="Arial" w:cs="Arial"/>
          <w:b/>
          <w:bCs/>
          <w:color w:val="333333"/>
          <w:sz w:val="20"/>
          <w:szCs w:val="20"/>
        </w:rPr>
        <w:tab/>
      </w:r>
      <w:r w:rsidRPr="002B2653">
        <w:rPr>
          <w:rFonts w:ascii="Arial" w:hAnsi="Arial" w:cs="Arial"/>
          <w:color w:val="333333"/>
          <w:sz w:val="20"/>
          <w:szCs w:val="20"/>
        </w:rPr>
        <w:t>A stall holder shall not hold Amble Puffin Festival organisers responsible for the non-compliance with any Law, By-law, Regulation, Act or Statute.</w:t>
      </w:r>
    </w:p>
    <w:p w14:paraId="0D1B1A6E" w14:textId="77777777" w:rsidR="00AC56CB" w:rsidRDefault="00AC56CB" w:rsidP="00C352B0">
      <w:pPr>
        <w:shd w:val="clear" w:color="auto" w:fill="FFFFFF"/>
        <w:spacing w:after="0" w:line="240" w:lineRule="auto"/>
        <w:rPr>
          <w:rFonts w:ascii="Arial" w:hAnsi="Arial" w:cs="Arial"/>
          <w:color w:val="333333"/>
          <w:sz w:val="20"/>
          <w:szCs w:val="20"/>
        </w:rPr>
      </w:pPr>
    </w:p>
    <w:p w14:paraId="63D1B2D1" w14:textId="77777777" w:rsidR="00AC56CB" w:rsidRDefault="00AC56CB" w:rsidP="00C352B0">
      <w:pPr>
        <w:shd w:val="clear" w:color="auto" w:fill="FFFFFF"/>
        <w:spacing w:after="0" w:line="240" w:lineRule="auto"/>
        <w:rPr>
          <w:rFonts w:ascii="Arial" w:hAnsi="Arial" w:cs="Arial"/>
          <w:color w:val="333333"/>
          <w:sz w:val="20"/>
          <w:szCs w:val="20"/>
        </w:rPr>
      </w:pPr>
      <w:r w:rsidRPr="002B2653">
        <w:rPr>
          <w:rFonts w:ascii="Arial" w:hAnsi="Arial" w:cs="Arial"/>
          <w:color w:val="333333"/>
          <w:sz w:val="20"/>
          <w:szCs w:val="20"/>
        </w:rPr>
        <w:t>We thank you for reading and accepting our terms and conditions to participate at the Amble Puffin Festiva</w:t>
      </w:r>
      <w:r w:rsidR="0035282D">
        <w:rPr>
          <w:rFonts w:ascii="Arial" w:hAnsi="Arial" w:cs="Arial"/>
          <w:color w:val="333333"/>
          <w:sz w:val="20"/>
          <w:szCs w:val="20"/>
        </w:rPr>
        <w:t>l</w:t>
      </w:r>
      <w:r w:rsidRPr="002B2653">
        <w:rPr>
          <w:rFonts w:ascii="Arial" w:hAnsi="Arial" w:cs="Arial"/>
          <w:color w:val="333333"/>
          <w:sz w:val="20"/>
          <w:szCs w:val="20"/>
        </w:rPr>
        <w:t xml:space="preserve"> and we hope you that you enjoy a ver</w:t>
      </w:r>
      <w:r>
        <w:rPr>
          <w:rFonts w:ascii="Arial" w:hAnsi="Arial" w:cs="Arial"/>
          <w:color w:val="333333"/>
          <w:sz w:val="20"/>
          <w:szCs w:val="20"/>
        </w:rPr>
        <w:t>y successful and profitable day.</w:t>
      </w:r>
    </w:p>
    <w:p w14:paraId="7EC5F95A" w14:textId="77777777" w:rsidR="00BA6895" w:rsidRDefault="00BA6895" w:rsidP="00C352B0">
      <w:pPr>
        <w:shd w:val="clear" w:color="auto" w:fill="FFFFFF"/>
        <w:spacing w:after="0" w:line="240" w:lineRule="auto"/>
        <w:rPr>
          <w:rFonts w:ascii="Arial" w:hAnsi="Arial" w:cs="Arial"/>
          <w:color w:val="333333"/>
          <w:sz w:val="20"/>
          <w:szCs w:val="20"/>
        </w:rPr>
      </w:pPr>
    </w:p>
    <w:p w14:paraId="0BFBF473" w14:textId="77777777" w:rsidR="00BA6895" w:rsidRPr="00BA6895" w:rsidRDefault="00BA6895" w:rsidP="00BA6895">
      <w:pPr>
        <w:jc w:val="center"/>
        <w:rPr>
          <w:rFonts w:ascii="Calibri" w:hAnsi="Calibri" w:cs="Calibri"/>
          <w:color w:val="ED7D31"/>
          <w:sz w:val="36"/>
          <w:szCs w:val="36"/>
        </w:rPr>
      </w:pPr>
      <w:r w:rsidRPr="00BA6895">
        <w:rPr>
          <w:rFonts w:ascii="Calibri" w:hAnsi="Calibri" w:cs="Calibri"/>
          <w:b/>
          <w:color w:val="ED7D31"/>
          <w:sz w:val="36"/>
          <w:szCs w:val="36"/>
        </w:rPr>
        <w:t>Amble Events Committee</w:t>
      </w:r>
    </w:p>
    <w:p w14:paraId="5BDD91E7" w14:textId="77777777" w:rsidR="0035282D" w:rsidRPr="002B2653" w:rsidRDefault="0035282D" w:rsidP="00AC56CB">
      <w:pPr>
        <w:shd w:val="clear" w:color="auto" w:fill="FFFFFF"/>
        <w:spacing w:after="0" w:line="300" w:lineRule="atLeast"/>
        <w:rPr>
          <w:rFonts w:ascii="Arial" w:hAnsi="Arial" w:cs="Arial"/>
          <w:sz w:val="20"/>
          <w:szCs w:val="20"/>
        </w:rPr>
      </w:pPr>
    </w:p>
    <w:p w14:paraId="5E33389D" w14:textId="4BF081B2" w:rsidR="00B67FCD" w:rsidRDefault="00427F38" w:rsidP="0035282D">
      <w:pPr>
        <w:jc w:val="center"/>
        <w:rPr>
          <w:b/>
        </w:rPr>
      </w:pPr>
      <w:r>
        <w:rPr>
          <w:noProof/>
        </w:rPr>
        <w:drawing>
          <wp:inline distT="0" distB="0" distL="0" distR="0" wp14:anchorId="6E0FB5E0" wp14:editId="4BE2840B">
            <wp:extent cx="1424940" cy="69063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42961" b="35715"/>
                    <a:stretch/>
                  </pic:blipFill>
                  <pic:spPr bwMode="auto">
                    <a:xfrm>
                      <a:off x="0" y="0"/>
                      <a:ext cx="1424940" cy="69024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0035282D">
        <w:tab/>
      </w:r>
      <w:r w:rsidR="0035282D">
        <w:rPr>
          <w:noProof/>
        </w:rPr>
        <w:tab/>
      </w:r>
      <w:r>
        <w:rPr>
          <w:b/>
          <w:noProof/>
        </w:rPr>
        <w:drawing>
          <wp:inline distT="0" distB="0" distL="0" distR="0" wp14:anchorId="6BC14038" wp14:editId="64AC727D">
            <wp:extent cx="975360" cy="9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r w:rsidR="0035282D">
        <w:rPr>
          <w:noProof/>
        </w:rPr>
        <w:tab/>
      </w:r>
      <w:r w:rsidR="0035282D">
        <w:rPr>
          <w:noProof/>
        </w:rPr>
        <w:tab/>
      </w:r>
    </w:p>
    <w:sectPr w:rsidR="00B67FCD" w:rsidSect="001E5552">
      <w:headerReference w:type="default" r:id="rId10"/>
      <w:footerReference w:type="default" r:id="rId11"/>
      <w:pgSz w:w="12240" w:h="15840" w:code="1"/>
      <w:pgMar w:top="0" w:right="851" w:bottom="0" w:left="85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C183" w14:textId="77777777" w:rsidR="0096762D" w:rsidRDefault="0096762D">
      <w:r>
        <w:separator/>
      </w:r>
    </w:p>
  </w:endnote>
  <w:endnote w:type="continuationSeparator" w:id="0">
    <w:p w14:paraId="3486A2B7" w14:textId="77777777" w:rsidR="0096762D" w:rsidRDefault="0096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A08A" w14:textId="77777777" w:rsidR="00130E13" w:rsidRPr="00BA218E" w:rsidRDefault="00BA6895" w:rsidP="00130E13">
    <w:pPr>
      <w:jc w:val="center"/>
      <w:rPr>
        <w:rFonts w:ascii="Times New Roman" w:hAnsi="Times New Roman"/>
        <w:b/>
        <w:color w:val="ED7D31"/>
      </w:rPr>
    </w:pPr>
    <w:r w:rsidRPr="00BA218E">
      <w:rPr>
        <w:rFonts w:ascii="Times New Roman" w:hAnsi="Times New Roman"/>
        <w:b/>
        <w:color w:val="ED7D31"/>
      </w:rPr>
      <w:t xml:space="preserve">Amble Events </w:t>
    </w:r>
    <w:proofErr w:type="gramStart"/>
    <w:r w:rsidRPr="00BA218E">
      <w:rPr>
        <w:rFonts w:ascii="Times New Roman" w:hAnsi="Times New Roman"/>
        <w:b/>
        <w:color w:val="ED7D31"/>
      </w:rPr>
      <w:t>Committee  •</w:t>
    </w:r>
    <w:proofErr w:type="gramEnd"/>
    <w:r w:rsidRPr="00BA218E">
      <w:rPr>
        <w:rFonts w:ascii="Times New Roman" w:hAnsi="Times New Roman"/>
        <w:b/>
        <w:color w:val="ED7D31"/>
      </w:rPr>
      <w:t xml:space="preserve">  </w:t>
    </w:r>
    <w:r w:rsidR="00130E13" w:rsidRPr="00BA218E">
      <w:rPr>
        <w:rFonts w:ascii="Times New Roman" w:hAnsi="Times New Roman"/>
        <w:b/>
        <w:color w:val="ED7D31"/>
      </w:rPr>
      <w:t>Fourways2</w:t>
    </w:r>
    <w:r w:rsidRPr="00BA218E">
      <w:rPr>
        <w:rFonts w:ascii="Times New Roman" w:hAnsi="Times New Roman"/>
        <w:b/>
        <w:color w:val="ED7D31"/>
      </w:rPr>
      <w:t xml:space="preserve"> •</w:t>
    </w:r>
    <w:r w:rsidR="00130E13" w:rsidRPr="00BA218E">
      <w:rPr>
        <w:rFonts w:ascii="Times New Roman" w:hAnsi="Times New Roman"/>
        <w:b/>
        <w:color w:val="ED7D31"/>
      </w:rPr>
      <w:t xml:space="preserve"> 6 Dilston Terrace</w:t>
    </w:r>
    <w:r w:rsidRPr="00BA218E">
      <w:rPr>
        <w:rFonts w:ascii="Times New Roman" w:hAnsi="Times New Roman"/>
        <w:b/>
        <w:color w:val="ED7D31"/>
      </w:rPr>
      <w:t xml:space="preserve"> • </w:t>
    </w:r>
    <w:r w:rsidR="00130E13" w:rsidRPr="00BA218E">
      <w:rPr>
        <w:rFonts w:ascii="Times New Roman" w:hAnsi="Times New Roman"/>
        <w:b/>
        <w:color w:val="ED7D31"/>
      </w:rPr>
      <w:t>Amble</w:t>
    </w:r>
    <w:r w:rsidRPr="00BA218E">
      <w:rPr>
        <w:rFonts w:ascii="Times New Roman" w:hAnsi="Times New Roman"/>
        <w:b/>
        <w:color w:val="ED7D31"/>
      </w:rPr>
      <w:t xml:space="preserve"> • </w:t>
    </w:r>
    <w:r w:rsidR="00130E13" w:rsidRPr="00BA218E">
      <w:rPr>
        <w:rFonts w:ascii="Times New Roman" w:hAnsi="Times New Roman"/>
        <w:b/>
        <w:color w:val="ED7D31"/>
      </w:rPr>
      <w:t>Morpeth</w:t>
    </w:r>
    <w:r w:rsidRPr="00BA218E">
      <w:rPr>
        <w:rFonts w:ascii="Times New Roman" w:hAnsi="Times New Roman"/>
        <w:b/>
        <w:color w:val="ED7D31"/>
      </w:rPr>
      <w:t xml:space="preserve"> • </w:t>
    </w:r>
    <w:r w:rsidR="00130E13" w:rsidRPr="00BA218E">
      <w:rPr>
        <w:rFonts w:ascii="Times New Roman" w:hAnsi="Times New Roman"/>
        <w:b/>
        <w:color w:val="ED7D31"/>
      </w:rPr>
      <w:t>Northumberland</w:t>
    </w:r>
    <w:r w:rsidRPr="00BA218E">
      <w:rPr>
        <w:rFonts w:ascii="Times New Roman" w:hAnsi="Times New Roman"/>
        <w:b/>
        <w:color w:val="ED7D31"/>
      </w:rPr>
      <w:t xml:space="preserve"> • </w:t>
    </w:r>
    <w:r w:rsidR="00130E13" w:rsidRPr="00BA218E">
      <w:rPr>
        <w:rFonts w:ascii="Times New Roman" w:hAnsi="Times New Roman"/>
        <w:b/>
        <w:color w:val="ED7D31"/>
      </w:rPr>
      <w:t>NE65 0DT</w:t>
    </w:r>
  </w:p>
  <w:p w14:paraId="76D8D23A" w14:textId="77777777" w:rsidR="001440A3" w:rsidRPr="00BA218E" w:rsidRDefault="00785200" w:rsidP="00130E13">
    <w:pPr>
      <w:jc w:val="center"/>
      <w:rPr>
        <w:b/>
        <w:color w:val="ED7D31"/>
        <w:sz w:val="20"/>
        <w:szCs w:val="20"/>
      </w:rPr>
    </w:pPr>
    <w:r w:rsidRPr="00BA218E">
      <w:rPr>
        <w:b/>
        <w:color w:val="ED7D31"/>
        <w:sz w:val="20"/>
        <w:szCs w:val="20"/>
      </w:rPr>
      <w:t>Tel: 01665 712929</w:t>
    </w:r>
    <w:r w:rsidR="00A953AD" w:rsidRPr="00BA218E">
      <w:rPr>
        <w:b/>
        <w:color w:val="ED7D31"/>
        <w:sz w:val="20"/>
        <w:szCs w:val="20"/>
      </w:rPr>
      <w:t xml:space="preserve"> </w:t>
    </w:r>
  </w:p>
  <w:p w14:paraId="77060443" w14:textId="77777777" w:rsidR="00A953AD" w:rsidRDefault="00A9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3C76" w14:textId="77777777" w:rsidR="0096762D" w:rsidRDefault="0096762D">
      <w:r>
        <w:separator/>
      </w:r>
    </w:p>
  </w:footnote>
  <w:footnote w:type="continuationSeparator" w:id="0">
    <w:p w14:paraId="4F1CFE55" w14:textId="77777777" w:rsidR="0096762D" w:rsidRDefault="0096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526E" w14:textId="14B6D30A" w:rsidR="00A953AD" w:rsidRPr="006151D7" w:rsidRDefault="00427F38" w:rsidP="006151D7">
    <w:pPr>
      <w:jc w:val="center"/>
      <w:rPr>
        <w:b/>
      </w:rPr>
    </w:pPr>
    <w:r>
      <w:rPr>
        <w:noProof/>
      </w:rPr>
      <w:drawing>
        <wp:inline distT="0" distB="0" distL="0" distR="0" wp14:anchorId="325AB610" wp14:editId="09A186A3">
          <wp:extent cx="2179320" cy="15316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1531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E00"/>
    <w:multiLevelType w:val="hybridMultilevel"/>
    <w:tmpl w:val="41E67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78F8"/>
    <w:multiLevelType w:val="hybridMultilevel"/>
    <w:tmpl w:val="614C2376"/>
    <w:lvl w:ilvl="0" w:tplc="BFF47D32">
      <w:start w:val="122"/>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0E0C1206"/>
    <w:multiLevelType w:val="hybridMultilevel"/>
    <w:tmpl w:val="2A18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B13C9"/>
    <w:multiLevelType w:val="hybridMultilevel"/>
    <w:tmpl w:val="DEC8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B4B8B"/>
    <w:multiLevelType w:val="hybridMultilevel"/>
    <w:tmpl w:val="A364A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A0D3A"/>
    <w:multiLevelType w:val="hybridMultilevel"/>
    <w:tmpl w:val="4F4A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2DC5"/>
    <w:multiLevelType w:val="hybridMultilevel"/>
    <w:tmpl w:val="9ED8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C69D7"/>
    <w:multiLevelType w:val="hybridMultilevel"/>
    <w:tmpl w:val="555C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90CC3"/>
    <w:multiLevelType w:val="hybridMultilevel"/>
    <w:tmpl w:val="BB96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42917"/>
    <w:multiLevelType w:val="hybridMultilevel"/>
    <w:tmpl w:val="FEB86FC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8C34D0"/>
    <w:multiLevelType w:val="hybridMultilevel"/>
    <w:tmpl w:val="A8D69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91279"/>
    <w:multiLevelType w:val="hybridMultilevel"/>
    <w:tmpl w:val="FBE2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C323B"/>
    <w:multiLevelType w:val="hybridMultilevel"/>
    <w:tmpl w:val="E760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73560"/>
    <w:multiLevelType w:val="hybridMultilevel"/>
    <w:tmpl w:val="C072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E0C1C"/>
    <w:multiLevelType w:val="hybridMultilevel"/>
    <w:tmpl w:val="9638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509976">
    <w:abstractNumId w:val="4"/>
  </w:num>
  <w:num w:numId="2" w16cid:durableId="537669994">
    <w:abstractNumId w:val="1"/>
  </w:num>
  <w:num w:numId="3" w16cid:durableId="1716731653">
    <w:abstractNumId w:val="0"/>
  </w:num>
  <w:num w:numId="4" w16cid:durableId="1946384333">
    <w:abstractNumId w:val="7"/>
  </w:num>
  <w:num w:numId="5" w16cid:durableId="940377405">
    <w:abstractNumId w:val="10"/>
  </w:num>
  <w:num w:numId="6" w16cid:durableId="523788518">
    <w:abstractNumId w:val="2"/>
  </w:num>
  <w:num w:numId="7" w16cid:durableId="638532530">
    <w:abstractNumId w:val="6"/>
  </w:num>
  <w:num w:numId="8" w16cid:durableId="1602569565">
    <w:abstractNumId w:val="12"/>
  </w:num>
  <w:num w:numId="9" w16cid:durableId="1224095451">
    <w:abstractNumId w:val="5"/>
  </w:num>
  <w:num w:numId="10" w16cid:durableId="519390393">
    <w:abstractNumId w:val="14"/>
  </w:num>
  <w:num w:numId="11" w16cid:durableId="594360923">
    <w:abstractNumId w:val="8"/>
  </w:num>
  <w:num w:numId="12" w16cid:durableId="1729300165">
    <w:abstractNumId w:val="3"/>
  </w:num>
  <w:num w:numId="13" w16cid:durableId="1685746475">
    <w:abstractNumId w:val="13"/>
  </w:num>
  <w:num w:numId="14" w16cid:durableId="464661810">
    <w:abstractNumId w:val="11"/>
  </w:num>
  <w:num w:numId="15" w16cid:durableId="460349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7E"/>
    <w:rsid w:val="000068DB"/>
    <w:rsid w:val="000152FE"/>
    <w:rsid w:val="00017006"/>
    <w:rsid w:val="00022DF1"/>
    <w:rsid w:val="00026558"/>
    <w:rsid w:val="000458C1"/>
    <w:rsid w:val="00051E5F"/>
    <w:rsid w:val="00055E43"/>
    <w:rsid w:val="00056253"/>
    <w:rsid w:val="00056722"/>
    <w:rsid w:val="0005704E"/>
    <w:rsid w:val="00061B24"/>
    <w:rsid w:val="000638CC"/>
    <w:rsid w:val="00066395"/>
    <w:rsid w:val="00071584"/>
    <w:rsid w:val="00071C42"/>
    <w:rsid w:val="00074141"/>
    <w:rsid w:val="000771B3"/>
    <w:rsid w:val="00081C89"/>
    <w:rsid w:val="000848C0"/>
    <w:rsid w:val="0009553F"/>
    <w:rsid w:val="000961F2"/>
    <w:rsid w:val="00096BC1"/>
    <w:rsid w:val="000A4AEA"/>
    <w:rsid w:val="000A5471"/>
    <w:rsid w:val="000B62B4"/>
    <w:rsid w:val="000C3275"/>
    <w:rsid w:val="000C53B8"/>
    <w:rsid w:val="000C73F8"/>
    <w:rsid w:val="000D614B"/>
    <w:rsid w:val="000D6FC1"/>
    <w:rsid w:val="000F41D1"/>
    <w:rsid w:val="0012166E"/>
    <w:rsid w:val="001245F2"/>
    <w:rsid w:val="00127954"/>
    <w:rsid w:val="00130DEE"/>
    <w:rsid w:val="00130E13"/>
    <w:rsid w:val="00131283"/>
    <w:rsid w:val="00133A05"/>
    <w:rsid w:val="001440A3"/>
    <w:rsid w:val="00154A0F"/>
    <w:rsid w:val="00162E81"/>
    <w:rsid w:val="00165C19"/>
    <w:rsid w:val="001703A8"/>
    <w:rsid w:val="00177AF1"/>
    <w:rsid w:val="00177FCF"/>
    <w:rsid w:val="00183973"/>
    <w:rsid w:val="00186D3B"/>
    <w:rsid w:val="00192602"/>
    <w:rsid w:val="0019601A"/>
    <w:rsid w:val="00196B38"/>
    <w:rsid w:val="001A1798"/>
    <w:rsid w:val="001A3D6E"/>
    <w:rsid w:val="001A6B38"/>
    <w:rsid w:val="001B181E"/>
    <w:rsid w:val="001E5552"/>
    <w:rsid w:val="001F0623"/>
    <w:rsid w:val="001F554F"/>
    <w:rsid w:val="00202119"/>
    <w:rsid w:val="00206B03"/>
    <w:rsid w:val="002120E7"/>
    <w:rsid w:val="002168F0"/>
    <w:rsid w:val="00217E86"/>
    <w:rsid w:val="002226B7"/>
    <w:rsid w:val="002238F0"/>
    <w:rsid w:val="00225048"/>
    <w:rsid w:val="00231770"/>
    <w:rsid w:val="00236EAE"/>
    <w:rsid w:val="00241193"/>
    <w:rsid w:val="002418C0"/>
    <w:rsid w:val="002454F6"/>
    <w:rsid w:val="00247C45"/>
    <w:rsid w:val="0025439D"/>
    <w:rsid w:val="002573EE"/>
    <w:rsid w:val="00262CFB"/>
    <w:rsid w:val="00264538"/>
    <w:rsid w:val="002674C0"/>
    <w:rsid w:val="00270202"/>
    <w:rsid w:val="0027100E"/>
    <w:rsid w:val="002718B1"/>
    <w:rsid w:val="00272CDB"/>
    <w:rsid w:val="00275609"/>
    <w:rsid w:val="00283AD9"/>
    <w:rsid w:val="002B12A7"/>
    <w:rsid w:val="002B2BC6"/>
    <w:rsid w:val="002B462C"/>
    <w:rsid w:val="002B6F8D"/>
    <w:rsid w:val="002C01E0"/>
    <w:rsid w:val="002C066C"/>
    <w:rsid w:val="002C0ABC"/>
    <w:rsid w:val="002C4F55"/>
    <w:rsid w:val="002C4F9C"/>
    <w:rsid w:val="002C5A18"/>
    <w:rsid w:val="002E2127"/>
    <w:rsid w:val="002E5BFD"/>
    <w:rsid w:val="002E70A8"/>
    <w:rsid w:val="002F3148"/>
    <w:rsid w:val="002F5166"/>
    <w:rsid w:val="002F5382"/>
    <w:rsid w:val="002F6415"/>
    <w:rsid w:val="00300C84"/>
    <w:rsid w:val="00320A47"/>
    <w:rsid w:val="00326C53"/>
    <w:rsid w:val="00334171"/>
    <w:rsid w:val="003400E5"/>
    <w:rsid w:val="00342B1B"/>
    <w:rsid w:val="00345EC2"/>
    <w:rsid w:val="0034626A"/>
    <w:rsid w:val="0034648C"/>
    <w:rsid w:val="00350112"/>
    <w:rsid w:val="0035029B"/>
    <w:rsid w:val="00352800"/>
    <w:rsid w:val="0035282D"/>
    <w:rsid w:val="00353C45"/>
    <w:rsid w:val="0036674F"/>
    <w:rsid w:val="0037523F"/>
    <w:rsid w:val="00385217"/>
    <w:rsid w:val="00385881"/>
    <w:rsid w:val="0039058C"/>
    <w:rsid w:val="003A02D0"/>
    <w:rsid w:val="003A5799"/>
    <w:rsid w:val="003B0DA0"/>
    <w:rsid w:val="003B1F01"/>
    <w:rsid w:val="003B43EA"/>
    <w:rsid w:val="003B5673"/>
    <w:rsid w:val="003D059C"/>
    <w:rsid w:val="003D2146"/>
    <w:rsid w:val="003D75FA"/>
    <w:rsid w:val="003E3D31"/>
    <w:rsid w:val="003E5457"/>
    <w:rsid w:val="004066DB"/>
    <w:rsid w:val="004107ED"/>
    <w:rsid w:val="004130FF"/>
    <w:rsid w:val="00415711"/>
    <w:rsid w:val="00416765"/>
    <w:rsid w:val="00420E49"/>
    <w:rsid w:val="00427F38"/>
    <w:rsid w:val="00431BC9"/>
    <w:rsid w:val="00435C64"/>
    <w:rsid w:val="00454869"/>
    <w:rsid w:val="00454971"/>
    <w:rsid w:val="004552CA"/>
    <w:rsid w:val="00460CBD"/>
    <w:rsid w:val="00461CCA"/>
    <w:rsid w:val="00481796"/>
    <w:rsid w:val="00482268"/>
    <w:rsid w:val="00484A83"/>
    <w:rsid w:val="004931D4"/>
    <w:rsid w:val="00496AF9"/>
    <w:rsid w:val="004A4ADE"/>
    <w:rsid w:val="004A7471"/>
    <w:rsid w:val="004B0B1D"/>
    <w:rsid w:val="004B0BBA"/>
    <w:rsid w:val="004B30B4"/>
    <w:rsid w:val="004B53F6"/>
    <w:rsid w:val="004B7E55"/>
    <w:rsid w:val="004C0225"/>
    <w:rsid w:val="004D1DDB"/>
    <w:rsid w:val="004E3597"/>
    <w:rsid w:val="004E4F7D"/>
    <w:rsid w:val="004E55CA"/>
    <w:rsid w:val="004F2B8B"/>
    <w:rsid w:val="004F5E3F"/>
    <w:rsid w:val="004F7432"/>
    <w:rsid w:val="00503955"/>
    <w:rsid w:val="00515F73"/>
    <w:rsid w:val="005206C0"/>
    <w:rsid w:val="0052553D"/>
    <w:rsid w:val="00525ED3"/>
    <w:rsid w:val="00527653"/>
    <w:rsid w:val="00534427"/>
    <w:rsid w:val="00542F8A"/>
    <w:rsid w:val="00543D4A"/>
    <w:rsid w:val="00547124"/>
    <w:rsid w:val="00554668"/>
    <w:rsid w:val="00554921"/>
    <w:rsid w:val="00556214"/>
    <w:rsid w:val="00562EFF"/>
    <w:rsid w:val="00564940"/>
    <w:rsid w:val="00576815"/>
    <w:rsid w:val="00583F2A"/>
    <w:rsid w:val="005849EB"/>
    <w:rsid w:val="00593F26"/>
    <w:rsid w:val="0059416C"/>
    <w:rsid w:val="005943E1"/>
    <w:rsid w:val="00596FFF"/>
    <w:rsid w:val="005A0511"/>
    <w:rsid w:val="005A15F3"/>
    <w:rsid w:val="005A39FA"/>
    <w:rsid w:val="005A3F81"/>
    <w:rsid w:val="005A4E57"/>
    <w:rsid w:val="005A4E99"/>
    <w:rsid w:val="005A6AC3"/>
    <w:rsid w:val="005A7E0D"/>
    <w:rsid w:val="005B35BF"/>
    <w:rsid w:val="005D0D6E"/>
    <w:rsid w:val="005F25A2"/>
    <w:rsid w:val="005F7CC5"/>
    <w:rsid w:val="0060136E"/>
    <w:rsid w:val="006054D4"/>
    <w:rsid w:val="0061167C"/>
    <w:rsid w:val="006151D7"/>
    <w:rsid w:val="00631DD4"/>
    <w:rsid w:val="00644BCD"/>
    <w:rsid w:val="0064587C"/>
    <w:rsid w:val="006569D0"/>
    <w:rsid w:val="00665458"/>
    <w:rsid w:val="00667690"/>
    <w:rsid w:val="00675A03"/>
    <w:rsid w:val="006776F2"/>
    <w:rsid w:val="00681A0A"/>
    <w:rsid w:val="00681A68"/>
    <w:rsid w:val="006826D8"/>
    <w:rsid w:val="006860BA"/>
    <w:rsid w:val="006B0133"/>
    <w:rsid w:val="006B144F"/>
    <w:rsid w:val="006B5A1F"/>
    <w:rsid w:val="006C1257"/>
    <w:rsid w:val="006C690B"/>
    <w:rsid w:val="006D1237"/>
    <w:rsid w:val="006D7213"/>
    <w:rsid w:val="006E0CD0"/>
    <w:rsid w:val="006E3103"/>
    <w:rsid w:val="006F007A"/>
    <w:rsid w:val="006F3F9F"/>
    <w:rsid w:val="00700BFE"/>
    <w:rsid w:val="0070719D"/>
    <w:rsid w:val="00710F0A"/>
    <w:rsid w:val="007110BE"/>
    <w:rsid w:val="007154AA"/>
    <w:rsid w:val="0072468C"/>
    <w:rsid w:val="007272D1"/>
    <w:rsid w:val="00731D08"/>
    <w:rsid w:val="007446D4"/>
    <w:rsid w:val="00764A08"/>
    <w:rsid w:val="00767FFC"/>
    <w:rsid w:val="00777235"/>
    <w:rsid w:val="007779C0"/>
    <w:rsid w:val="00785200"/>
    <w:rsid w:val="0079122F"/>
    <w:rsid w:val="00791939"/>
    <w:rsid w:val="00792A60"/>
    <w:rsid w:val="007947FB"/>
    <w:rsid w:val="007A3851"/>
    <w:rsid w:val="007A4AEE"/>
    <w:rsid w:val="007B1DAD"/>
    <w:rsid w:val="007B36E5"/>
    <w:rsid w:val="007B371D"/>
    <w:rsid w:val="007B55F3"/>
    <w:rsid w:val="007B78D3"/>
    <w:rsid w:val="007C46B0"/>
    <w:rsid w:val="007D06B4"/>
    <w:rsid w:val="007D3ADB"/>
    <w:rsid w:val="007D6E2E"/>
    <w:rsid w:val="007E3179"/>
    <w:rsid w:val="007E70BB"/>
    <w:rsid w:val="007F415B"/>
    <w:rsid w:val="007F4557"/>
    <w:rsid w:val="00801067"/>
    <w:rsid w:val="0081523A"/>
    <w:rsid w:val="00822278"/>
    <w:rsid w:val="008325E8"/>
    <w:rsid w:val="008438B4"/>
    <w:rsid w:val="0084629C"/>
    <w:rsid w:val="00847666"/>
    <w:rsid w:val="00850ABE"/>
    <w:rsid w:val="00850F21"/>
    <w:rsid w:val="00853C63"/>
    <w:rsid w:val="00855A51"/>
    <w:rsid w:val="00862AEB"/>
    <w:rsid w:val="008700FA"/>
    <w:rsid w:val="008805F0"/>
    <w:rsid w:val="00881211"/>
    <w:rsid w:val="00884E26"/>
    <w:rsid w:val="00886E61"/>
    <w:rsid w:val="0089098C"/>
    <w:rsid w:val="00890F81"/>
    <w:rsid w:val="0089167F"/>
    <w:rsid w:val="008928F3"/>
    <w:rsid w:val="0089292B"/>
    <w:rsid w:val="00897407"/>
    <w:rsid w:val="008A2069"/>
    <w:rsid w:val="008B2129"/>
    <w:rsid w:val="008B31E6"/>
    <w:rsid w:val="008B3F6B"/>
    <w:rsid w:val="008C040B"/>
    <w:rsid w:val="008C3D94"/>
    <w:rsid w:val="008C68B2"/>
    <w:rsid w:val="008C71BD"/>
    <w:rsid w:val="008E0323"/>
    <w:rsid w:val="008E4939"/>
    <w:rsid w:val="008F758C"/>
    <w:rsid w:val="009009FB"/>
    <w:rsid w:val="00900FAB"/>
    <w:rsid w:val="00903797"/>
    <w:rsid w:val="00913094"/>
    <w:rsid w:val="009140D7"/>
    <w:rsid w:val="0091723C"/>
    <w:rsid w:val="00921229"/>
    <w:rsid w:val="00922057"/>
    <w:rsid w:val="009337EB"/>
    <w:rsid w:val="00945260"/>
    <w:rsid w:val="0094534E"/>
    <w:rsid w:val="0096762D"/>
    <w:rsid w:val="009708E6"/>
    <w:rsid w:val="00971954"/>
    <w:rsid w:val="00986082"/>
    <w:rsid w:val="00991CCF"/>
    <w:rsid w:val="00992318"/>
    <w:rsid w:val="009937FB"/>
    <w:rsid w:val="00997B46"/>
    <w:rsid w:val="009A0B0C"/>
    <w:rsid w:val="009A3A08"/>
    <w:rsid w:val="009A64FF"/>
    <w:rsid w:val="009B2182"/>
    <w:rsid w:val="009B36C2"/>
    <w:rsid w:val="009C268A"/>
    <w:rsid w:val="009C4B07"/>
    <w:rsid w:val="009C7A95"/>
    <w:rsid w:val="009C7A96"/>
    <w:rsid w:val="009D3CDD"/>
    <w:rsid w:val="009D71FE"/>
    <w:rsid w:val="009D7FD3"/>
    <w:rsid w:val="009E2407"/>
    <w:rsid w:val="009E373C"/>
    <w:rsid w:val="009F64C5"/>
    <w:rsid w:val="00A02FAE"/>
    <w:rsid w:val="00A11F4C"/>
    <w:rsid w:val="00A304D3"/>
    <w:rsid w:val="00A339CE"/>
    <w:rsid w:val="00A40B79"/>
    <w:rsid w:val="00A52213"/>
    <w:rsid w:val="00A52385"/>
    <w:rsid w:val="00A6642D"/>
    <w:rsid w:val="00A66B71"/>
    <w:rsid w:val="00A71967"/>
    <w:rsid w:val="00A74251"/>
    <w:rsid w:val="00A75738"/>
    <w:rsid w:val="00A76792"/>
    <w:rsid w:val="00A82090"/>
    <w:rsid w:val="00A85964"/>
    <w:rsid w:val="00A953AD"/>
    <w:rsid w:val="00AA17A2"/>
    <w:rsid w:val="00AA7321"/>
    <w:rsid w:val="00AA75BC"/>
    <w:rsid w:val="00AB2539"/>
    <w:rsid w:val="00AB42F8"/>
    <w:rsid w:val="00AC034C"/>
    <w:rsid w:val="00AC1F93"/>
    <w:rsid w:val="00AC2F00"/>
    <w:rsid w:val="00AC56CB"/>
    <w:rsid w:val="00AC60EA"/>
    <w:rsid w:val="00AE307D"/>
    <w:rsid w:val="00AE59CA"/>
    <w:rsid w:val="00AE7944"/>
    <w:rsid w:val="00AF184D"/>
    <w:rsid w:val="00AF5BEC"/>
    <w:rsid w:val="00AF609A"/>
    <w:rsid w:val="00AF7D66"/>
    <w:rsid w:val="00B07D13"/>
    <w:rsid w:val="00B13DE8"/>
    <w:rsid w:val="00B326E4"/>
    <w:rsid w:val="00B32A73"/>
    <w:rsid w:val="00B34E92"/>
    <w:rsid w:val="00B36FB1"/>
    <w:rsid w:val="00B41DAE"/>
    <w:rsid w:val="00B57254"/>
    <w:rsid w:val="00B57B0D"/>
    <w:rsid w:val="00B6042D"/>
    <w:rsid w:val="00B624C2"/>
    <w:rsid w:val="00B670AA"/>
    <w:rsid w:val="00B67ADC"/>
    <w:rsid w:val="00B67FCD"/>
    <w:rsid w:val="00B707CC"/>
    <w:rsid w:val="00B83C3C"/>
    <w:rsid w:val="00B8505F"/>
    <w:rsid w:val="00B85E15"/>
    <w:rsid w:val="00B91E71"/>
    <w:rsid w:val="00B96447"/>
    <w:rsid w:val="00B968C2"/>
    <w:rsid w:val="00B97064"/>
    <w:rsid w:val="00BA07C7"/>
    <w:rsid w:val="00BA218E"/>
    <w:rsid w:val="00BA6895"/>
    <w:rsid w:val="00BB1649"/>
    <w:rsid w:val="00BB3F25"/>
    <w:rsid w:val="00BC7B17"/>
    <w:rsid w:val="00C15E7D"/>
    <w:rsid w:val="00C2189E"/>
    <w:rsid w:val="00C2266C"/>
    <w:rsid w:val="00C246D5"/>
    <w:rsid w:val="00C352B0"/>
    <w:rsid w:val="00C36687"/>
    <w:rsid w:val="00C415AB"/>
    <w:rsid w:val="00C41E81"/>
    <w:rsid w:val="00C42F4C"/>
    <w:rsid w:val="00C43B2B"/>
    <w:rsid w:val="00C537E7"/>
    <w:rsid w:val="00C556A1"/>
    <w:rsid w:val="00C62F1E"/>
    <w:rsid w:val="00C6367B"/>
    <w:rsid w:val="00C64CF7"/>
    <w:rsid w:val="00C65F66"/>
    <w:rsid w:val="00C82FF0"/>
    <w:rsid w:val="00C8605C"/>
    <w:rsid w:val="00C8616A"/>
    <w:rsid w:val="00C95A7F"/>
    <w:rsid w:val="00CB1CF3"/>
    <w:rsid w:val="00CC33BB"/>
    <w:rsid w:val="00CC605A"/>
    <w:rsid w:val="00CE527E"/>
    <w:rsid w:val="00CF7AF6"/>
    <w:rsid w:val="00D00973"/>
    <w:rsid w:val="00D036B2"/>
    <w:rsid w:val="00D06361"/>
    <w:rsid w:val="00D07396"/>
    <w:rsid w:val="00D1572A"/>
    <w:rsid w:val="00D16022"/>
    <w:rsid w:val="00D26584"/>
    <w:rsid w:val="00D34BA8"/>
    <w:rsid w:val="00D37DEF"/>
    <w:rsid w:val="00D5016C"/>
    <w:rsid w:val="00D505C0"/>
    <w:rsid w:val="00D54216"/>
    <w:rsid w:val="00D60B58"/>
    <w:rsid w:val="00D64C37"/>
    <w:rsid w:val="00D714EA"/>
    <w:rsid w:val="00D74336"/>
    <w:rsid w:val="00D81731"/>
    <w:rsid w:val="00D9066E"/>
    <w:rsid w:val="00D939C1"/>
    <w:rsid w:val="00D94E7A"/>
    <w:rsid w:val="00D9513D"/>
    <w:rsid w:val="00D963DA"/>
    <w:rsid w:val="00DC1B5A"/>
    <w:rsid w:val="00DD5D50"/>
    <w:rsid w:val="00DE23C4"/>
    <w:rsid w:val="00DE3AC5"/>
    <w:rsid w:val="00DE5709"/>
    <w:rsid w:val="00DE6C0E"/>
    <w:rsid w:val="00DF0487"/>
    <w:rsid w:val="00DF25C8"/>
    <w:rsid w:val="00E11C15"/>
    <w:rsid w:val="00E17AA6"/>
    <w:rsid w:val="00E20D6E"/>
    <w:rsid w:val="00E24C16"/>
    <w:rsid w:val="00E31550"/>
    <w:rsid w:val="00E40C18"/>
    <w:rsid w:val="00E56469"/>
    <w:rsid w:val="00E81A46"/>
    <w:rsid w:val="00E91276"/>
    <w:rsid w:val="00E965BD"/>
    <w:rsid w:val="00EA1E1E"/>
    <w:rsid w:val="00EA3920"/>
    <w:rsid w:val="00EA6E9D"/>
    <w:rsid w:val="00EA7294"/>
    <w:rsid w:val="00EB104A"/>
    <w:rsid w:val="00EB65BF"/>
    <w:rsid w:val="00EB720D"/>
    <w:rsid w:val="00EC2DD3"/>
    <w:rsid w:val="00EC79ED"/>
    <w:rsid w:val="00ED5949"/>
    <w:rsid w:val="00ED7981"/>
    <w:rsid w:val="00EE4E05"/>
    <w:rsid w:val="00EE6BC5"/>
    <w:rsid w:val="00EF33E1"/>
    <w:rsid w:val="00EF76DA"/>
    <w:rsid w:val="00F01390"/>
    <w:rsid w:val="00F01503"/>
    <w:rsid w:val="00F02B82"/>
    <w:rsid w:val="00F10D05"/>
    <w:rsid w:val="00F10D5F"/>
    <w:rsid w:val="00F32131"/>
    <w:rsid w:val="00F33BF2"/>
    <w:rsid w:val="00F3463F"/>
    <w:rsid w:val="00F506A8"/>
    <w:rsid w:val="00F56774"/>
    <w:rsid w:val="00F6251B"/>
    <w:rsid w:val="00F628F9"/>
    <w:rsid w:val="00F62923"/>
    <w:rsid w:val="00F65314"/>
    <w:rsid w:val="00F67388"/>
    <w:rsid w:val="00F75D5F"/>
    <w:rsid w:val="00FA2806"/>
    <w:rsid w:val="00FA2DA1"/>
    <w:rsid w:val="00FC2A44"/>
    <w:rsid w:val="00FC554C"/>
    <w:rsid w:val="00FC7D1F"/>
    <w:rsid w:val="00FD0203"/>
    <w:rsid w:val="00FD451D"/>
    <w:rsid w:val="00FE0A6B"/>
    <w:rsid w:val="00FE1543"/>
    <w:rsid w:val="00FE5F05"/>
    <w:rsid w:val="00FF12DA"/>
    <w:rsid w:val="00FF6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D8127"/>
  <w15:chartTrackingRefBased/>
  <w15:docId w15:val="{E3DBE559-940D-48F5-95FF-87BF0331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FCD"/>
    <w:pPr>
      <w:spacing w:after="200" w:line="252" w:lineRule="auto"/>
    </w:pPr>
    <w:rPr>
      <w:sz w:val="22"/>
      <w:szCs w:val="22"/>
    </w:rPr>
  </w:style>
  <w:style w:type="paragraph" w:styleId="Heading1">
    <w:name w:val="heading 1"/>
    <w:basedOn w:val="Normal"/>
    <w:next w:val="Normal"/>
    <w:link w:val="Heading1Char"/>
    <w:uiPriority w:val="9"/>
    <w:qFormat/>
    <w:rsid w:val="00B67FCD"/>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B67FCD"/>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B67FCD"/>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B67FCD"/>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B67FCD"/>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B67FCD"/>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B67FCD"/>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B67FC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67FC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797"/>
    <w:pPr>
      <w:tabs>
        <w:tab w:val="center" w:pos="4320"/>
        <w:tab w:val="right" w:pos="8640"/>
      </w:tabs>
    </w:pPr>
  </w:style>
  <w:style w:type="paragraph" w:styleId="Footer">
    <w:name w:val="footer"/>
    <w:basedOn w:val="Normal"/>
    <w:rsid w:val="00903797"/>
    <w:pPr>
      <w:tabs>
        <w:tab w:val="center" w:pos="4320"/>
        <w:tab w:val="right" w:pos="8640"/>
      </w:tabs>
    </w:pPr>
  </w:style>
  <w:style w:type="table" w:styleId="TableGrid">
    <w:name w:val="Table Grid"/>
    <w:basedOn w:val="TableNormal"/>
    <w:rsid w:val="007B3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36E5"/>
    <w:rPr>
      <w:rFonts w:ascii="Tahoma" w:hAnsi="Tahoma" w:cs="Tahoma"/>
      <w:sz w:val="16"/>
      <w:szCs w:val="16"/>
    </w:rPr>
  </w:style>
  <w:style w:type="paragraph" w:styleId="PlainText">
    <w:name w:val="Plain Text"/>
    <w:basedOn w:val="Normal"/>
    <w:link w:val="PlainTextChar"/>
    <w:uiPriority w:val="99"/>
    <w:unhideWhenUsed/>
    <w:rsid w:val="00074141"/>
    <w:rPr>
      <w:rFonts w:ascii="Consolas" w:eastAsia="Calibri" w:hAnsi="Consolas"/>
      <w:sz w:val="21"/>
      <w:szCs w:val="21"/>
      <w:lang w:val="en-US"/>
    </w:rPr>
  </w:style>
  <w:style w:type="character" w:customStyle="1" w:styleId="PlainTextChar">
    <w:name w:val="Plain Text Char"/>
    <w:link w:val="PlainText"/>
    <w:uiPriority w:val="99"/>
    <w:rsid w:val="00074141"/>
    <w:rPr>
      <w:rFonts w:ascii="Consolas" w:eastAsia="Calibri" w:hAnsi="Consolas" w:cs="Times New Roman"/>
      <w:sz w:val="21"/>
      <w:szCs w:val="21"/>
    </w:rPr>
  </w:style>
  <w:style w:type="character" w:customStyle="1" w:styleId="Heading1Char">
    <w:name w:val="Heading 1 Char"/>
    <w:link w:val="Heading1"/>
    <w:uiPriority w:val="9"/>
    <w:rsid w:val="00B67FCD"/>
    <w:rPr>
      <w:rFonts w:eastAsia="Times New Roman" w:cs="Times New Roman"/>
      <w:caps/>
      <w:color w:val="632423"/>
      <w:spacing w:val="20"/>
      <w:sz w:val="28"/>
      <w:szCs w:val="28"/>
    </w:rPr>
  </w:style>
  <w:style w:type="character" w:styleId="Emphasis">
    <w:name w:val="Emphasis"/>
    <w:uiPriority w:val="20"/>
    <w:qFormat/>
    <w:rsid w:val="00B67FCD"/>
    <w:rPr>
      <w:caps/>
      <w:spacing w:val="5"/>
      <w:sz w:val="20"/>
      <w:szCs w:val="20"/>
    </w:rPr>
  </w:style>
  <w:style w:type="character" w:styleId="Strong">
    <w:name w:val="Strong"/>
    <w:uiPriority w:val="22"/>
    <w:qFormat/>
    <w:rsid w:val="00B67FCD"/>
    <w:rPr>
      <w:b/>
      <w:bCs/>
      <w:color w:val="943634"/>
      <w:spacing w:val="5"/>
    </w:rPr>
  </w:style>
  <w:style w:type="paragraph" w:styleId="ListParagraph">
    <w:name w:val="List Paragraph"/>
    <w:basedOn w:val="Normal"/>
    <w:uiPriority w:val="34"/>
    <w:qFormat/>
    <w:rsid w:val="00B67FCD"/>
    <w:pPr>
      <w:ind w:left="720"/>
      <w:contextualSpacing/>
    </w:pPr>
  </w:style>
  <w:style w:type="character" w:styleId="Hyperlink">
    <w:name w:val="Hyperlink"/>
    <w:rsid w:val="008B2129"/>
    <w:rPr>
      <w:color w:val="0000FF"/>
      <w:u w:val="single"/>
    </w:rPr>
  </w:style>
  <w:style w:type="paragraph" w:customStyle="1" w:styleId="NormalWeb7">
    <w:name w:val="Normal (Web)7"/>
    <w:basedOn w:val="Normal"/>
    <w:rsid w:val="008B2129"/>
    <w:pPr>
      <w:spacing w:before="90" w:after="225"/>
    </w:pPr>
    <w:rPr>
      <w:rFonts w:ascii="Verdana" w:hAnsi="Verdana"/>
      <w:color w:val="333333"/>
      <w:sz w:val="18"/>
      <w:szCs w:val="18"/>
      <w:lang w:val="en-US"/>
    </w:rPr>
  </w:style>
  <w:style w:type="paragraph" w:customStyle="1" w:styleId="Default">
    <w:name w:val="Default"/>
    <w:rsid w:val="00731D08"/>
    <w:pPr>
      <w:autoSpaceDE w:val="0"/>
      <w:autoSpaceDN w:val="0"/>
      <w:adjustRightInd w:val="0"/>
      <w:spacing w:after="200" w:line="252" w:lineRule="auto"/>
    </w:pPr>
    <w:rPr>
      <w:rFonts w:ascii="Calibri" w:eastAsia="Calibri" w:hAnsi="Calibri" w:cs="Calibri"/>
      <w:color w:val="000000"/>
      <w:sz w:val="24"/>
      <w:szCs w:val="24"/>
      <w:lang w:eastAsia="en-US"/>
    </w:rPr>
  </w:style>
  <w:style w:type="character" w:customStyle="1" w:styleId="Heading2Char">
    <w:name w:val="Heading 2 Char"/>
    <w:link w:val="Heading2"/>
    <w:uiPriority w:val="9"/>
    <w:semiHidden/>
    <w:rsid w:val="00B67FCD"/>
    <w:rPr>
      <w:caps/>
      <w:color w:val="632423"/>
      <w:spacing w:val="15"/>
      <w:sz w:val="24"/>
      <w:szCs w:val="24"/>
    </w:rPr>
  </w:style>
  <w:style w:type="character" w:customStyle="1" w:styleId="Heading3Char">
    <w:name w:val="Heading 3 Char"/>
    <w:link w:val="Heading3"/>
    <w:uiPriority w:val="9"/>
    <w:semiHidden/>
    <w:rsid w:val="00B67FCD"/>
    <w:rPr>
      <w:rFonts w:eastAsia="Times New Roman" w:cs="Times New Roman"/>
      <w:caps/>
      <w:color w:val="622423"/>
      <w:sz w:val="24"/>
      <w:szCs w:val="24"/>
    </w:rPr>
  </w:style>
  <w:style w:type="character" w:customStyle="1" w:styleId="Heading4Char">
    <w:name w:val="Heading 4 Char"/>
    <w:link w:val="Heading4"/>
    <w:uiPriority w:val="9"/>
    <w:semiHidden/>
    <w:rsid w:val="00B67FCD"/>
    <w:rPr>
      <w:rFonts w:eastAsia="Times New Roman" w:cs="Times New Roman"/>
      <w:caps/>
      <w:color w:val="622423"/>
      <w:spacing w:val="10"/>
    </w:rPr>
  </w:style>
  <w:style w:type="character" w:customStyle="1" w:styleId="Heading5Char">
    <w:name w:val="Heading 5 Char"/>
    <w:link w:val="Heading5"/>
    <w:uiPriority w:val="9"/>
    <w:semiHidden/>
    <w:rsid w:val="00B67FCD"/>
    <w:rPr>
      <w:rFonts w:eastAsia="Times New Roman" w:cs="Times New Roman"/>
      <w:caps/>
      <w:color w:val="622423"/>
      <w:spacing w:val="10"/>
    </w:rPr>
  </w:style>
  <w:style w:type="character" w:customStyle="1" w:styleId="Heading6Char">
    <w:name w:val="Heading 6 Char"/>
    <w:link w:val="Heading6"/>
    <w:uiPriority w:val="9"/>
    <w:semiHidden/>
    <w:rsid w:val="00B67FCD"/>
    <w:rPr>
      <w:rFonts w:eastAsia="Times New Roman" w:cs="Times New Roman"/>
      <w:caps/>
      <w:color w:val="943634"/>
      <w:spacing w:val="10"/>
    </w:rPr>
  </w:style>
  <w:style w:type="character" w:customStyle="1" w:styleId="Heading7Char">
    <w:name w:val="Heading 7 Char"/>
    <w:link w:val="Heading7"/>
    <w:uiPriority w:val="9"/>
    <w:semiHidden/>
    <w:rsid w:val="00B67FCD"/>
    <w:rPr>
      <w:rFonts w:eastAsia="Times New Roman" w:cs="Times New Roman"/>
      <w:i/>
      <w:iCs/>
      <w:caps/>
      <w:color w:val="943634"/>
      <w:spacing w:val="10"/>
    </w:rPr>
  </w:style>
  <w:style w:type="character" w:customStyle="1" w:styleId="Heading8Char">
    <w:name w:val="Heading 8 Char"/>
    <w:link w:val="Heading8"/>
    <w:uiPriority w:val="9"/>
    <w:semiHidden/>
    <w:rsid w:val="00B67FCD"/>
    <w:rPr>
      <w:rFonts w:eastAsia="Times New Roman" w:cs="Times New Roman"/>
      <w:caps/>
      <w:spacing w:val="10"/>
      <w:sz w:val="20"/>
      <w:szCs w:val="20"/>
    </w:rPr>
  </w:style>
  <w:style w:type="character" w:customStyle="1" w:styleId="Heading9Char">
    <w:name w:val="Heading 9 Char"/>
    <w:link w:val="Heading9"/>
    <w:uiPriority w:val="9"/>
    <w:semiHidden/>
    <w:rsid w:val="00B67FCD"/>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B67FCD"/>
    <w:rPr>
      <w:caps/>
      <w:spacing w:val="10"/>
      <w:sz w:val="18"/>
      <w:szCs w:val="18"/>
    </w:rPr>
  </w:style>
  <w:style w:type="paragraph" w:styleId="Title">
    <w:name w:val="Title"/>
    <w:basedOn w:val="Normal"/>
    <w:next w:val="Normal"/>
    <w:link w:val="TitleChar"/>
    <w:uiPriority w:val="10"/>
    <w:qFormat/>
    <w:rsid w:val="00B67FC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B67FCD"/>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B67FCD"/>
    <w:pPr>
      <w:spacing w:after="560" w:line="240" w:lineRule="auto"/>
      <w:jc w:val="center"/>
    </w:pPr>
    <w:rPr>
      <w:caps/>
      <w:spacing w:val="20"/>
      <w:sz w:val="18"/>
      <w:szCs w:val="18"/>
    </w:rPr>
  </w:style>
  <w:style w:type="character" w:customStyle="1" w:styleId="SubtitleChar">
    <w:name w:val="Subtitle Char"/>
    <w:link w:val="Subtitle"/>
    <w:uiPriority w:val="11"/>
    <w:rsid w:val="00B67FCD"/>
    <w:rPr>
      <w:rFonts w:eastAsia="Times New Roman" w:cs="Times New Roman"/>
      <w:caps/>
      <w:spacing w:val="20"/>
      <w:sz w:val="18"/>
      <w:szCs w:val="18"/>
    </w:rPr>
  </w:style>
  <w:style w:type="paragraph" w:styleId="NoSpacing">
    <w:name w:val="No Spacing"/>
    <w:basedOn w:val="Normal"/>
    <w:link w:val="NoSpacingChar"/>
    <w:uiPriority w:val="1"/>
    <w:qFormat/>
    <w:rsid w:val="00B67FCD"/>
    <w:pPr>
      <w:spacing w:after="0" w:line="240" w:lineRule="auto"/>
    </w:pPr>
  </w:style>
  <w:style w:type="character" w:customStyle="1" w:styleId="NoSpacingChar">
    <w:name w:val="No Spacing Char"/>
    <w:link w:val="NoSpacing"/>
    <w:uiPriority w:val="1"/>
    <w:rsid w:val="00B67FCD"/>
  </w:style>
  <w:style w:type="paragraph" w:styleId="Quote">
    <w:name w:val="Quote"/>
    <w:basedOn w:val="Normal"/>
    <w:next w:val="Normal"/>
    <w:link w:val="QuoteChar"/>
    <w:uiPriority w:val="29"/>
    <w:qFormat/>
    <w:rsid w:val="00B67FCD"/>
    <w:rPr>
      <w:i/>
      <w:iCs/>
    </w:rPr>
  </w:style>
  <w:style w:type="character" w:customStyle="1" w:styleId="QuoteChar">
    <w:name w:val="Quote Char"/>
    <w:link w:val="Quote"/>
    <w:uiPriority w:val="29"/>
    <w:rsid w:val="00B67FCD"/>
    <w:rPr>
      <w:rFonts w:eastAsia="Times New Roman" w:cs="Times New Roman"/>
      <w:i/>
      <w:iCs/>
    </w:rPr>
  </w:style>
  <w:style w:type="paragraph" w:styleId="IntenseQuote">
    <w:name w:val="Intense Quote"/>
    <w:basedOn w:val="Normal"/>
    <w:next w:val="Normal"/>
    <w:link w:val="IntenseQuoteChar"/>
    <w:uiPriority w:val="30"/>
    <w:qFormat/>
    <w:rsid w:val="00B67FCD"/>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B67FCD"/>
    <w:rPr>
      <w:rFonts w:eastAsia="Times New Roman" w:cs="Times New Roman"/>
      <w:caps/>
      <w:color w:val="622423"/>
      <w:spacing w:val="5"/>
      <w:sz w:val="20"/>
      <w:szCs w:val="20"/>
    </w:rPr>
  </w:style>
  <w:style w:type="character" w:styleId="SubtleEmphasis">
    <w:name w:val="Subtle Emphasis"/>
    <w:uiPriority w:val="19"/>
    <w:qFormat/>
    <w:rsid w:val="00B67FCD"/>
    <w:rPr>
      <w:i/>
      <w:iCs/>
    </w:rPr>
  </w:style>
  <w:style w:type="character" w:styleId="IntenseEmphasis">
    <w:name w:val="Intense Emphasis"/>
    <w:uiPriority w:val="21"/>
    <w:qFormat/>
    <w:rsid w:val="00B67FCD"/>
    <w:rPr>
      <w:i/>
      <w:iCs/>
      <w:caps/>
      <w:spacing w:val="10"/>
      <w:sz w:val="20"/>
      <w:szCs w:val="20"/>
    </w:rPr>
  </w:style>
  <w:style w:type="character" w:styleId="SubtleReference">
    <w:name w:val="Subtle Reference"/>
    <w:uiPriority w:val="31"/>
    <w:qFormat/>
    <w:rsid w:val="00B67FCD"/>
    <w:rPr>
      <w:rFonts w:ascii="Calibri" w:eastAsia="Times New Roman" w:hAnsi="Calibri" w:cs="Times New Roman"/>
      <w:i/>
      <w:iCs/>
      <w:color w:val="622423"/>
    </w:rPr>
  </w:style>
  <w:style w:type="character" w:styleId="IntenseReference">
    <w:name w:val="Intense Reference"/>
    <w:uiPriority w:val="32"/>
    <w:qFormat/>
    <w:rsid w:val="00B67FCD"/>
    <w:rPr>
      <w:rFonts w:ascii="Calibri" w:eastAsia="Times New Roman" w:hAnsi="Calibri" w:cs="Times New Roman"/>
      <w:b/>
      <w:bCs/>
      <w:i/>
      <w:iCs/>
      <w:color w:val="622423"/>
    </w:rPr>
  </w:style>
  <w:style w:type="character" w:styleId="BookTitle">
    <w:name w:val="Book Title"/>
    <w:uiPriority w:val="33"/>
    <w:qFormat/>
    <w:rsid w:val="00B67FCD"/>
    <w:rPr>
      <w:caps/>
      <w:color w:val="622423"/>
      <w:spacing w:val="5"/>
      <w:u w:color="622423"/>
    </w:rPr>
  </w:style>
  <w:style w:type="paragraph" w:styleId="TOCHeading">
    <w:name w:val="TOC Heading"/>
    <w:basedOn w:val="Heading1"/>
    <w:next w:val="Normal"/>
    <w:uiPriority w:val="39"/>
    <w:semiHidden/>
    <w:unhideWhenUsed/>
    <w:qFormat/>
    <w:rsid w:val="00B67FCD"/>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202380">
      <w:bodyDiv w:val="1"/>
      <w:marLeft w:val="0"/>
      <w:marRight w:val="0"/>
      <w:marTop w:val="0"/>
      <w:marBottom w:val="0"/>
      <w:divBdr>
        <w:top w:val="none" w:sz="0" w:space="0" w:color="auto"/>
        <w:left w:val="none" w:sz="0" w:space="0" w:color="auto"/>
        <w:bottom w:val="none" w:sz="0" w:space="0" w:color="auto"/>
        <w:right w:val="none" w:sz="0" w:space="0" w:color="auto"/>
      </w:divBdr>
    </w:div>
    <w:div w:id="1225720165">
      <w:bodyDiv w:val="1"/>
      <w:marLeft w:val="0"/>
      <w:marRight w:val="0"/>
      <w:marTop w:val="0"/>
      <w:marBottom w:val="0"/>
      <w:divBdr>
        <w:top w:val="none" w:sz="0" w:space="0" w:color="auto"/>
        <w:left w:val="none" w:sz="0" w:space="0" w:color="auto"/>
        <w:bottom w:val="none" w:sz="0" w:space="0" w:color="auto"/>
        <w:right w:val="none" w:sz="0" w:space="0" w:color="auto"/>
      </w:divBdr>
    </w:div>
    <w:div w:id="14463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1B8C9-82F3-42C4-AE1D-18FE8A51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Apotheosys Limited</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Lewis</dc:creator>
  <cp:keywords/>
  <cp:lastModifiedBy>Anna Williams</cp:lastModifiedBy>
  <cp:revision>2</cp:revision>
  <cp:lastPrinted>2015-04-24T10:52:00Z</cp:lastPrinted>
  <dcterms:created xsi:type="dcterms:W3CDTF">2026-01-27T14:05:00Z</dcterms:created>
  <dcterms:modified xsi:type="dcterms:W3CDTF">2026-01-27T14:05:00Z</dcterms:modified>
</cp:coreProperties>
</file>